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E8F" w:rsidRPr="003A0E8F" w:rsidRDefault="003A0E8F" w:rsidP="002965F8">
      <w:pPr>
        <w:autoSpaceDE w:val="0"/>
        <w:autoSpaceDN w:val="0"/>
        <w:adjustRightInd w:val="0"/>
        <w:spacing w:after="0" w:line="240" w:lineRule="auto"/>
        <w:jc w:val="center"/>
        <w:rPr>
          <w:rFonts w:ascii="TrajanPro-Regular" w:hAnsi="TrajanPro-Regular" w:cs="TrajanPro-Regular"/>
          <w:color w:val="038F92"/>
          <w:sz w:val="40"/>
          <w:szCs w:val="40"/>
        </w:rPr>
      </w:pPr>
      <w:r>
        <w:rPr>
          <w:rFonts w:ascii="TrajanPro-Regular" w:hAnsi="TrajanPro-Regular" w:cs="TrajanPro-Regular"/>
          <w:color w:val="038F92"/>
          <w:sz w:val="48"/>
          <w:szCs w:val="48"/>
        </w:rPr>
        <w:t>N</w:t>
      </w:r>
      <w:r>
        <w:rPr>
          <w:rFonts w:ascii="TrajanPro-Regular" w:hAnsi="TrajanPro-Regular" w:cs="TrajanPro-Regular"/>
          <w:color w:val="038F92"/>
          <w:sz w:val="40"/>
          <w:szCs w:val="40"/>
        </w:rPr>
        <w:t xml:space="preserve">ONLINGUISTIC </w:t>
      </w:r>
      <w:r w:rsidRPr="003A0E8F">
        <w:rPr>
          <w:rFonts w:ascii="TrajanPro-Regular" w:hAnsi="TrajanPro-Regular" w:cs="TrajanPro-Regular"/>
          <w:color w:val="038F92"/>
          <w:sz w:val="48"/>
          <w:szCs w:val="48"/>
        </w:rPr>
        <w:t>R</w:t>
      </w:r>
      <w:r w:rsidRPr="003A0E8F">
        <w:rPr>
          <w:rFonts w:ascii="TrajanPro-Regular" w:hAnsi="TrajanPro-Regular" w:cs="TrajanPro-Regular"/>
          <w:color w:val="038F92"/>
          <w:sz w:val="40"/>
          <w:szCs w:val="40"/>
        </w:rPr>
        <w:t>EPRESENTATION</w:t>
      </w:r>
    </w:p>
    <w:p w:rsidR="003A0E8F" w:rsidRDefault="003A0E8F" w:rsidP="002965F8">
      <w:pPr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456922" w:rsidRPr="00164CD2" w:rsidRDefault="00456922" w:rsidP="00456922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8"/>
          <w:szCs w:val="28"/>
          <w:u w:val="single"/>
        </w:rPr>
      </w:pPr>
      <w:r w:rsidRPr="00164CD2">
        <w:rPr>
          <w:rFonts w:ascii="Tahoma" w:hAnsi="Tahoma" w:cs="Tahoma"/>
          <w:b/>
          <w:sz w:val="28"/>
          <w:szCs w:val="28"/>
          <w:u w:val="single"/>
        </w:rPr>
        <w:t>Knowledge stored in 2 forms</w:t>
      </w:r>
    </w:p>
    <w:p w:rsidR="00456922" w:rsidRDefault="00456922" w:rsidP="00456922">
      <w:pPr>
        <w:pStyle w:val="ListParagraph"/>
        <w:numPr>
          <w:ilvl w:val="1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Linguistic (language)</w:t>
      </w:r>
    </w:p>
    <w:p w:rsidR="00164CD2" w:rsidRPr="00164CD2" w:rsidRDefault="00456922" w:rsidP="00164CD2">
      <w:pPr>
        <w:pStyle w:val="ListParagraph"/>
        <w:numPr>
          <w:ilvl w:val="1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Non-linguistic (</w:t>
      </w:r>
      <w:r w:rsidRPr="00456922">
        <w:rPr>
          <w:rFonts w:ascii="Tahoma" w:hAnsi="Tahoma" w:cs="Tahoma"/>
          <w:color w:val="231F20"/>
          <w:sz w:val="24"/>
          <w:szCs w:val="24"/>
        </w:rPr>
        <w:t>mental images and physical sensations</w:t>
      </w:r>
    </w:p>
    <w:p w:rsidR="00164CD2" w:rsidRPr="00164CD2" w:rsidRDefault="00164CD2" w:rsidP="00164CD2">
      <w:pPr>
        <w:pStyle w:val="ListParagraph"/>
        <w:numPr>
          <w:ilvl w:val="2"/>
          <w:numId w:val="1"/>
        </w:numPr>
        <w:rPr>
          <w:rFonts w:ascii="Tahoma" w:hAnsi="Tahoma" w:cs="Tahoma"/>
          <w:sz w:val="24"/>
          <w:szCs w:val="24"/>
        </w:rPr>
      </w:pPr>
      <w:r w:rsidRPr="00164CD2">
        <w:rPr>
          <w:rFonts w:ascii="Tahoma" w:hAnsi="Tahoma" w:cs="Tahoma"/>
          <w:sz w:val="24"/>
          <w:szCs w:val="24"/>
        </w:rPr>
        <w:t xml:space="preserve"> </w:t>
      </w:r>
      <w:r w:rsidRPr="00164CD2">
        <w:rPr>
          <w:rFonts w:ascii="Tahoma" w:hAnsi="Tahoma" w:cs="Tahoma"/>
          <w:color w:val="231F20"/>
        </w:rPr>
        <w:t>The more individuals use both types of representation, the</w:t>
      </w:r>
    </w:p>
    <w:p w:rsidR="00164CD2" w:rsidRPr="00164CD2" w:rsidRDefault="00164CD2" w:rsidP="00164CD2">
      <w:pPr>
        <w:pStyle w:val="ListParagraph"/>
        <w:ind w:left="2160"/>
        <w:rPr>
          <w:rFonts w:ascii="Tahoma" w:hAnsi="Tahoma" w:cs="Tahoma"/>
          <w:sz w:val="24"/>
          <w:szCs w:val="24"/>
        </w:rPr>
      </w:pPr>
      <w:r w:rsidRPr="00164CD2">
        <w:rPr>
          <w:rFonts w:ascii="Tahoma" w:hAnsi="Tahoma" w:cs="Tahoma"/>
          <w:color w:val="231F20"/>
        </w:rPr>
        <w:t xml:space="preserve">  </w:t>
      </w:r>
      <w:proofErr w:type="gramStart"/>
      <w:r w:rsidRPr="00164CD2">
        <w:rPr>
          <w:rFonts w:ascii="Tahoma" w:hAnsi="Tahoma" w:cs="Tahoma"/>
          <w:color w:val="231F20"/>
        </w:rPr>
        <w:t>better</w:t>
      </w:r>
      <w:proofErr w:type="gramEnd"/>
      <w:r w:rsidRPr="00164CD2">
        <w:rPr>
          <w:rFonts w:ascii="Tahoma" w:hAnsi="Tahoma" w:cs="Tahoma"/>
          <w:color w:val="231F20"/>
        </w:rPr>
        <w:t xml:space="preserve"> they are able to reflect on and recall knowledge</w:t>
      </w:r>
    </w:p>
    <w:p w:rsidR="003A0E8F" w:rsidRDefault="00164CD2" w:rsidP="003A0E8F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Generalizations</w:t>
      </w:r>
    </w:p>
    <w:p w:rsidR="003A0E8F" w:rsidRPr="003A0E8F" w:rsidRDefault="00164CD2" w:rsidP="003A0E8F">
      <w:pPr>
        <w:pStyle w:val="ListParagraph"/>
        <w:numPr>
          <w:ilvl w:val="1"/>
          <w:numId w:val="1"/>
        </w:numPr>
        <w:rPr>
          <w:rFonts w:ascii="Tahoma" w:hAnsi="Tahoma" w:cs="Tahoma"/>
          <w:sz w:val="24"/>
          <w:szCs w:val="24"/>
        </w:rPr>
      </w:pPr>
      <w:r w:rsidRPr="003A0E8F">
        <w:rPr>
          <w:rFonts w:ascii="Tahoma" w:hAnsi="Tahoma" w:cs="Tahoma"/>
          <w:color w:val="231F20"/>
          <w:sz w:val="24"/>
          <w:szCs w:val="24"/>
        </w:rPr>
        <w:t>A variety of activities produce nonlinguistic representation.</w:t>
      </w:r>
    </w:p>
    <w:p w:rsidR="00164CD2" w:rsidRPr="003A0E8F" w:rsidRDefault="00164CD2" w:rsidP="003A0E8F">
      <w:pPr>
        <w:pStyle w:val="ListParagraph"/>
        <w:numPr>
          <w:ilvl w:val="1"/>
          <w:numId w:val="1"/>
        </w:numPr>
        <w:rPr>
          <w:rFonts w:ascii="Tahoma" w:hAnsi="Tahoma" w:cs="Tahoma"/>
          <w:sz w:val="24"/>
          <w:szCs w:val="24"/>
        </w:rPr>
      </w:pPr>
      <w:r w:rsidRPr="003A0E8F">
        <w:rPr>
          <w:rFonts w:ascii="Tahoma" w:hAnsi="Tahoma" w:cs="Tahoma"/>
          <w:color w:val="231F20"/>
          <w:sz w:val="24"/>
          <w:szCs w:val="24"/>
        </w:rPr>
        <w:t>The purpose of nonlinguistic representation is to elaborate on</w:t>
      </w:r>
      <w:r w:rsidR="003A0E8F">
        <w:rPr>
          <w:rFonts w:ascii="Tahoma" w:hAnsi="Tahoma" w:cs="Tahoma"/>
          <w:color w:val="231F20"/>
          <w:sz w:val="24"/>
          <w:szCs w:val="24"/>
        </w:rPr>
        <w:t xml:space="preserve"> </w:t>
      </w:r>
      <w:r w:rsidRPr="003A0E8F">
        <w:rPr>
          <w:rFonts w:ascii="Tahoma" w:hAnsi="Tahoma" w:cs="Tahoma"/>
          <w:color w:val="231F20"/>
          <w:sz w:val="24"/>
          <w:szCs w:val="24"/>
        </w:rPr>
        <w:t>knowledge.</w:t>
      </w:r>
    </w:p>
    <w:p w:rsidR="003A0E8F" w:rsidRPr="005E61A9" w:rsidRDefault="003A0E8F" w:rsidP="003A0E8F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>Recommendations for classroom u</w:t>
      </w:r>
      <w:r w:rsidR="005E61A9">
        <w:rPr>
          <w:rFonts w:ascii="Tahoma" w:hAnsi="Tahoma" w:cs="Tahoma"/>
          <w:color w:val="231F20"/>
          <w:sz w:val="24"/>
          <w:szCs w:val="24"/>
        </w:rPr>
        <w:t>se</w:t>
      </w:r>
      <w:r w:rsidR="005E61A9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4F72AF39" wp14:editId="7DB8EE07">
            <wp:extent cx="5486400" cy="3200400"/>
            <wp:effectExtent l="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5E61A9" w:rsidRDefault="005E61A9" w:rsidP="005E61A9">
      <w:pPr>
        <w:pStyle w:val="ListParagraph"/>
        <w:ind w:left="1080"/>
        <w:rPr>
          <w:rFonts w:ascii="Tahoma" w:hAnsi="Tahoma" w:cs="Tahoma"/>
          <w:color w:val="231F20"/>
          <w:sz w:val="24"/>
          <w:szCs w:val="24"/>
        </w:rPr>
      </w:pPr>
    </w:p>
    <w:p w:rsidR="005E61A9" w:rsidRDefault="00FA7FF9" w:rsidP="005E61A9">
      <w:pPr>
        <w:pStyle w:val="ListParagraph"/>
        <w:ind w:left="108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Examples:</w:t>
      </w:r>
    </w:p>
    <w:p w:rsidR="00FA7FF9" w:rsidRDefault="00FA7FF9" w:rsidP="005E61A9">
      <w:pPr>
        <w:pStyle w:val="ListParagraph"/>
        <w:ind w:left="108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Physical sensations are a direct feedback of a positive response on a joystick or controller – IE WII, XBOX 360 </w:t>
      </w:r>
      <w:proofErr w:type="spellStart"/>
      <w:r>
        <w:rPr>
          <w:rFonts w:ascii="Tahoma" w:hAnsi="Tahoma" w:cs="Tahoma"/>
          <w:sz w:val="24"/>
          <w:szCs w:val="24"/>
        </w:rPr>
        <w:t>Kinect</w:t>
      </w:r>
      <w:proofErr w:type="spellEnd"/>
    </w:p>
    <w:p w:rsidR="00FA7FF9" w:rsidRPr="003A0E8F" w:rsidRDefault="00FA7FF9" w:rsidP="00FA7FF9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Allows kinesthetic learners to fully apply strengths</w:t>
      </w:r>
    </w:p>
    <w:p w:rsidR="00456922" w:rsidRDefault="00456922" w:rsidP="00456922">
      <w:p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</w:rPr>
      </w:pPr>
    </w:p>
    <w:p w:rsidR="003A0E8F" w:rsidRPr="002965F8" w:rsidRDefault="003A0E8F" w:rsidP="003A0E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 w:rsidRPr="002965F8">
        <w:rPr>
          <w:rFonts w:ascii="Tahoma" w:hAnsi="Tahoma" w:cs="Tahoma"/>
          <w:color w:val="231F20"/>
          <w:sz w:val="24"/>
          <w:szCs w:val="24"/>
        </w:rPr>
        <w:t>C</w:t>
      </w:r>
      <w:r w:rsidR="00110C57" w:rsidRPr="002965F8">
        <w:rPr>
          <w:rFonts w:ascii="Tahoma" w:hAnsi="Tahoma" w:cs="Tahoma"/>
          <w:color w:val="231F20"/>
          <w:sz w:val="24"/>
          <w:szCs w:val="24"/>
        </w:rPr>
        <w:t xml:space="preserve">ategories of technology that can help teachers provide and help students create mental pictures and </w:t>
      </w:r>
      <w:r w:rsidRPr="002965F8">
        <w:rPr>
          <w:rFonts w:ascii="Tahoma" w:hAnsi="Tahoma" w:cs="Tahoma"/>
          <w:color w:val="231F20"/>
          <w:sz w:val="24"/>
          <w:szCs w:val="24"/>
        </w:rPr>
        <w:t>pictographs.</w:t>
      </w:r>
    </w:p>
    <w:p w:rsidR="003A0E8F" w:rsidRPr="001F76D4" w:rsidRDefault="003A0E8F" w:rsidP="003A0E8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 w:rsidRPr="002965F8">
        <w:rPr>
          <w:rFonts w:ascii="Tahoma" w:hAnsi="Tahoma" w:cs="Tahoma"/>
          <w:iCs/>
          <w:color w:val="231F20"/>
          <w:sz w:val="24"/>
          <w:szCs w:val="24"/>
        </w:rPr>
        <w:t>word processing applications</w:t>
      </w:r>
      <w:r w:rsidR="00110C57" w:rsidRPr="002965F8">
        <w:rPr>
          <w:rFonts w:ascii="Tahoma" w:hAnsi="Tahoma" w:cs="Tahoma"/>
          <w:iCs/>
          <w:color w:val="231F20"/>
          <w:sz w:val="24"/>
          <w:szCs w:val="24"/>
        </w:rPr>
        <w:t xml:space="preserve"> </w:t>
      </w:r>
    </w:p>
    <w:p w:rsidR="001F76D4" w:rsidRPr="001F76D4" w:rsidRDefault="001F76D4" w:rsidP="001F76D4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>
        <w:rPr>
          <w:rFonts w:ascii="Tahoma" w:hAnsi="Tahoma" w:cs="Tahoma"/>
          <w:iCs/>
          <w:color w:val="231F20"/>
          <w:sz w:val="24"/>
          <w:szCs w:val="24"/>
        </w:rPr>
        <w:t>IPAD apps</w:t>
      </w:r>
    </w:p>
    <w:p w:rsidR="001F76D4" w:rsidRP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>
        <w:rPr>
          <w:rFonts w:ascii="Tahoma" w:hAnsi="Tahoma" w:cs="Tahoma"/>
          <w:iCs/>
          <w:color w:val="231F20"/>
          <w:sz w:val="24"/>
          <w:szCs w:val="24"/>
        </w:rPr>
        <w:t>Dictation Dragon</w:t>
      </w:r>
    </w:p>
    <w:p w:rsidR="001F76D4" w:rsidRP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>
        <w:rPr>
          <w:rFonts w:ascii="Tahoma" w:hAnsi="Tahoma" w:cs="Tahoma"/>
          <w:iCs/>
          <w:color w:val="231F20"/>
          <w:sz w:val="24"/>
          <w:szCs w:val="24"/>
        </w:rPr>
        <w:t>Speak It! Text To Speech</w:t>
      </w:r>
    </w:p>
    <w:p w:rsidR="001F76D4" w:rsidRP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>
        <w:rPr>
          <w:rFonts w:ascii="Tahoma" w:hAnsi="Tahoma" w:cs="Tahoma"/>
          <w:iCs/>
          <w:color w:val="231F20"/>
          <w:sz w:val="24"/>
          <w:szCs w:val="24"/>
        </w:rPr>
        <w:t>Web Reader</w:t>
      </w:r>
    </w:p>
    <w:p w:rsidR="001F76D4" w:rsidRPr="002961BE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>
        <w:rPr>
          <w:rFonts w:ascii="Tahoma" w:hAnsi="Tahoma" w:cs="Tahoma"/>
          <w:iCs/>
          <w:color w:val="231F20"/>
          <w:sz w:val="24"/>
          <w:szCs w:val="24"/>
        </w:rPr>
        <w:t>Voice 4u</w:t>
      </w:r>
    </w:p>
    <w:p w:rsidR="002961BE" w:rsidRPr="002961BE" w:rsidRDefault="002961BE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proofErr w:type="spellStart"/>
      <w:r>
        <w:rPr>
          <w:rFonts w:ascii="Tahoma" w:hAnsi="Tahoma" w:cs="Tahoma"/>
          <w:iCs/>
          <w:color w:val="231F20"/>
          <w:sz w:val="24"/>
          <w:szCs w:val="24"/>
        </w:rPr>
        <w:t>eReader</w:t>
      </w:r>
      <w:proofErr w:type="spellEnd"/>
    </w:p>
    <w:p w:rsidR="002961BE" w:rsidRPr="001F76D4" w:rsidRDefault="002961BE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proofErr w:type="spellStart"/>
      <w:r>
        <w:rPr>
          <w:rFonts w:ascii="Tahoma" w:hAnsi="Tahoma" w:cs="Tahoma"/>
          <w:iCs/>
          <w:color w:val="231F20"/>
          <w:sz w:val="24"/>
          <w:szCs w:val="24"/>
        </w:rPr>
        <w:t>IThoughtsHD</w:t>
      </w:r>
      <w:proofErr w:type="spellEnd"/>
      <w:r>
        <w:rPr>
          <w:rFonts w:ascii="Tahoma" w:hAnsi="Tahoma" w:cs="Tahoma"/>
          <w:iCs/>
          <w:color w:val="231F20"/>
          <w:sz w:val="24"/>
          <w:szCs w:val="24"/>
        </w:rPr>
        <w:t xml:space="preserve"> (Like Inspiration)</w:t>
      </w:r>
    </w:p>
    <w:p w:rsidR="001F76D4" w:rsidRDefault="001F76D4" w:rsidP="001F76D4">
      <w:pPr>
        <w:pStyle w:val="ListParagraph"/>
        <w:autoSpaceDE w:val="0"/>
        <w:autoSpaceDN w:val="0"/>
        <w:adjustRightInd w:val="0"/>
        <w:spacing w:after="0" w:line="240" w:lineRule="auto"/>
        <w:ind w:left="2880"/>
        <w:rPr>
          <w:rFonts w:ascii="Tahoma" w:hAnsi="Tahoma" w:cs="Tahoma"/>
          <w:iCs/>
          <w:color w:val="231F20"/>
          <w:sz w:val="24"/>
          <w:szCs w:val="24"/>
        </w:rPr>
      </w:pPr>
    </w:p>
    <w:p w:rsidR="001F76D4" w:rsidRPr="002965F8" w:rsidRDefault="001F76D4" w:rsidP="001F76D4">
      <w:pPr>
        <w:pStyle w:val="ListParagraph"/>
        <w:autoSpaceDE w:val="0"/>
        <w:autoSpaceDN w:val="0"/>
        <w:adjustRightInd w:val="0"/>
        <w:spacing w:after="0" w:line="240" w:lineRule="auto"/>
        <w:ind w:left="2880"/>
        <w:rPr>
          <w:rFonts w:ascii="CheltenhamStd-Book" w:hAnsi="CheltenhamStd-Book" w:cs="CheltenhamStd-Book"/>
          <w:color w:val="231F20"/>
          <w:sz w:val="24"/>
          <w:szCs w:val="24"/>
        </w:rPr>
      </w:pPr>
    </w:p>
    <w:p w:rsidR="003A0E8F" w:rsidRDefault="003A0E8F" w:rsidP="003A0E8F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 w:rsidRPr="002965F8">
        <w:rPr>
          <w:rFonts w:ascii="CheltenhamStd-Book" w:hAnsi="CheltenhamStd-Book" w:cs="CheltenhamStd-Book"/>
          <w:color w:val="231F20"/>
          <w:sz w:val="24"/>
          <w:szCs w:val="24"/>
        </w:rPr>
        <w:t>allows students to augment their written text</w:t>
      </w:r>
    </w:p>
    <w:p w:rsidR="00EF54B6" w:rsidRDefault="00EF54B6" w:rsidP="00EF54B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hyperlink r:id="rId11" w:history="1">
        <w:r w:rsidRPr="0071210B">
          <w:rPr>
            <w:rStyle w:val="Hyperlink"/>
            <w:rFonts w:ascii="CheltenhamStd-Book" w:hAnsi="CheltenhamStd-Book" w:cs="CheltenhamStd-Book"/>
            <w:sz w:val="24"/>
            <w:szCs w:val="24"/>
          </w:rPr>
          <w:t>www.clipart.com</w:t>
        </w:r>
      </w:hyperlink>
    </w:p>
    <w:p w:rsidR="00EF54B6" w:rsidRDefault="00EF54B6" w:rsidP="00EF54B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hyperlink r:id="rId12" w:history="1">
        <w:r w:rsidRPr="0071210B">
          <w:rPr>
            <w:rStyle w:val="Hyperlink"/>
            <w:rFonts w:ascii="CheltenhamStd-Book" w:hAnsi="CheltenhamStd-Book" w:cs="CheltenhamStd-Book"/>
            <w:sz w:val="24"/>
            <w:szCs w:val="24"/>
          </w:rPr>
          <w:t>www.presentormedia.com</w:t>
        </w:r>
      </w:hyperlink>
    </w:p>
    <w:p w:rsidR="00EF54B6" w:rsidRDefault="00EF54B6" w:rsidP="00EF54B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hyperlink r:id="rId13" w:history="1">
        <w:r w:rsidRPr="0071210B">
          <w:rPr>
            <w:rStyle w:val="Hyperlink"/>
            <w:rFonts w:ascii="CheltenhamStd-Book" w:hAnsi="CheltenhamStd-Book" w:cs="CheltenhamStd-Book"/>
            <w:sz w:val="24"/>
            <w:szCs w:val="24"/>
          </w:rPr>
          <w:t>www.clicker5.com</w:t>
        </w:r>
      </w:hyperlink>
    </w:p>
    <w:p w:rsidR="00EF54B6" w:rsidRDefault="00EF54B6" w:rsidP="00EF54B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hyperlink r:id="rId14" w:history="1">
        <w:r w:rsidRPr="0071210B">
          <w:rPr>
            <w:rStyle w:val="Hyperlink"/>
            <w:rFonts w:ascii="CheltenhamStd-Book" w:hAnsi="CheltenhamStd-Book" w:cs="CheltenhamStd-Book"/>
            <w:sz w:val="24"/>
            <w:szCs w:val="24"/>
          </w:rPr>
          <w:t>http://www.donjohnston.com/products/cowriter/index.html</w:t>
        </w:r>
      </w:hyperlink>
    </w:p>
    <w:p w:rsidR="00EF54B6" w:rsidRPr="002965F8" w:rsidRDefault="00EF54B6" w:rsidP="00EF54B6">
      <w:pPr>
        <w:pStyle w:val="ListParagraph"/>
        <w:autoSpaceDE w:val="0"/>
        <w:autoSpaceDN w:val="0"/>
        <w:adjustRightInd w:val="0"/>
        <w:spacing w:after="0" w:line="240" w:lineRule="auto"/>
        <w:ind w:left="2880"/>
        <w:rPr>
          <w:rFonts w:ascii="CheltenhamStd-Book" w:hAnsi="CheltenhamStd-Book" w:cs="CheltenhamStd-Book"/>
          <w:color w:val="231F20"/>
          <w:sz w:val="24"/>
          <w:szCs w:val="24"/>
        </w:rPr>
      </w:pPr>
    </w:p>
    <w:p w:rsidR="003A0E8F" w:rsidRPr="002965F8" w:rsidRDefault="003A0E8F" w:rsidP="003A0E8F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heltenhamStd-Book" w:hAnsi="CheltenhamStd-Book" w:cs="CheltenhamStd-Book"/>
          <w:color w:val="231F20"/>
          <w:sz w:val="24"/>
          <w:szCs w:val="24"/>
        </w:rPr>
      </w:pPr>
    </w:p>
    <w:p w:rsidR="003A0E8F" w:rsidRPr="002965F8" w:rsidRDefault="003A0E8F" w:rsidP="003A0E8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 w:rsidRPr="002965F8">
        <w:rPr>
          <w:rFonts w:ascii="Tahoma" w:hAnsi="Tahoma" w:cs="Tahoma"/>
          <w:iCs/>
          <w:color w:val="231F20"/>
          <w:sz w:val="24"/>
          <w:szCs w:val="24"/>
        </w:rPr>
        <w:t>spreadsheet applications</w:t>
      </w:r>
      <w:r w:rsidR="00110C57" w:rsidRPr="002965F8">
        <w:rPr>
          <w:rFonts w:ascii="Tahoma" w:hAnsi="Tahoma" w:cs="Tahoma"/>
          <w:color w:val="231F20"/>
          <w:sz w:val="24"/>
          <w:szCs w:val="24"/>
        </w:rPr>
        <w:t xml:space="preserve"> </w:t>
      </w:r>
    </w:p>
    <w:p w:rsidR="003A0E8F" w:rsidRDefault="003A0E8F" w:rsidP="003A0E8F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 w:rsidRPr="002965F8">
        <w:rPr>
          <w:rFonts w:ascii="CheltenhamStd-Book" w:hAnsi="CheltenhamStd-Book" w:cs="CheltenhamStd-Book"/>
          <w:color w:val="231F20"/>
          <w:sz w:val="24"/>
          <w:szCs w:val="24"/>
        </w:rPr>
        <w:t>enable users to easily create graphs and charts from data entered</w:t>
      </w:r>
    </w:p>
    <w:p w:rsidR="00EF54B6" w:rsidRDefault="00EF54B6" w:rsidP="00EF54B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>
        <w:rPr>
          <w:rFonts w:ascii="CheltenhamStd-Book" w:hAnsi="CheltenhamStd-Book" w:cs="CheltenhamStd-Book"/>
          <w:color w:val="231F20"/>
          <w:sz w:val="24"/>
          <w:szCs w:val="24"/>
        </w:rPr>
        <w:t>SmartArt</w:t>
      </w:r>
    </w:p>
    <w:p w:rsidR="00EF54B6" w:rsidRPr="002965F8" w:rsidRDefault="00EF54B6" w:rsidP="00EF54B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  <w:sz w:val="24"/>
          <w:szCs w:val="24"/>
        </w:rPr>
      </w:pPr>
      <w:r>
        <w:rPr>
          <w:rFonts w:ascii="CheltenhamStd-Book" w:hAnsi="CheltenhamStd-Book" w:cs="CheltenhamStd-Book"/>
          <w:color w:val="231F20"/>
          <w:sz w:val="24"/>
          <w:szCs w:val="24"/>
        </w:rPr>
        <w:t>Excel</w:t>
      </w:r>
    </w:p>
    <w:p w:rsidR="003A0E8F" w:rsidRPr="002965F8" w:rsidRDefault="003A0E8F" w:rsidP="003A0E8F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CheltenhamStd-Book" w:hAnsi="CheltenhamStd-Book" w:cs="CheltenhamStd-Book"/>
          <w:color w:val="231F20"/>
          <w:sz w:val="24"/>
          <w:szCs w:val="24"/>
        </w:rPr>
      </w:pPr>
    </w:p>
    <w:p w:rsidR="003A0E8F" w:rsidRPr="003A0E8F" w:rsidRDefault="00110C57" w:rsidP="003A0E8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heltenhamStd-Book" w:hAnsi="CheltenhamStd-Book" w:cs="CheltenhamStd-Book"/>
          <w:color w:val="231F20"/>
        </w:rPr>
      </w:pPr>
      <w:r w:rsidRPr="003A0E8F">
        <w:rPr>
          <w:rFonts w:ascii="Tahoma" w:hAnsi="Tahoma" w:cs="Tahoma"/>
          <w:iCs/>
          <w:color w:val="231F20"/>
          <w:sz w:val="24"/>
          <w:szCs w:val="24"/>
        </w:rPr>
        <w:t>organ</w:t>
      </w:r>
      <w:r w:rsidR="003A0E8F">
        <w:rPr>
          <w:rFonts w:ascii="Tahoma" w:hAnsi="Tahoma" w:cs="Tahoma"/>
          <w:iCs/>
          <w:color w:val="231F20"/>
          <w:sz w:val="24"/>
          <w:szCs w:val="24"/>
        </w:rPr>
        <w:t>izing and brainstorming software</w:t>
      </w:r>
      <w:r w:rsidRPr="003A0E8F">
        <w:rPr>
          <w:rFonts w:ascii="Tahoma" w:hAnsi="Tahoma" w:cs="Tahoma"/>
          <w:iCs/>
          <w:color w:val="231F20"/>
          <w:sz w:val="24"/>
          <w:szCs w:val="24"/>
        </w:rPr>
        <w:t xml:space="preserve"> </w:t>
      </w:r>
    </w:p>
    <w:p w:rsidR="003A0E8F" w:rsidRPr="002965F8" w:rsidRDefault="003A0E8F" w:rsidP="003A0E8F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 w:rsidRPr="002965F8">
        <w:rPr>
          <w:rFonts w:ascii="Tahoma" w:hAnsi="Tahoma" w:cs="Tahoma"/>
          <w:color w:val="231F20"/>
          <w:sz w:val="24"/>
          <w:szCs w:val="24"/>
        </w:rPr>
        <w:t>facilitate the classification, organization, storage, and recollection of information into and out of long-term memory</w:t>
      </w:r>
    </w:p>
    <w:p w:rsidR="003A0E8F" w:rsidRPr="002965F8" w:rsidRDefault="003A0E8F" w:rsidP="003A0E8F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 w:rsidRPr="002965F8">
        <w:rPr>
          <w:rFonts w:ascii="Tahoma" w:hAnsi="Tahoma" w:cs="Tahoma"/>
          <w:color w:val="231F20"/>
          <w:sz w:val="24"/>
          <w:szCs w:val="24"/>
        </w:rPr>
        <w:t>Inspiration,</w:t>
      </w:r>
      <w:r w:rsidR="00EF54B6">
        <w:rPr>
          <w:rFonts w:ascii="Tahoma" w:hAnsi="Tahoma" w:cs="Tahoma"/>
          <w:color w:val="231F20"/>
          <w:sz w:val="24"/>
          <w:szCs w:val="24"/>
        </w:rPr>
        <w:t xml:space="preserve"> </w:t>
      </w:r>
      <w:proofErr w:type="spellStart"/>
      <w:r w:rsidR="00EF54B6">
        <w:rPr>
          <w:rFonts w:ascii="Tahoma" w:hAnsi="Tahoma" w:cs="Tahoma"/>
          <w:color w:val="231F20"/>
          <w:sz w:val="24"/>
          <w:szCs w:val="24"/>
        </w:rPr>
        <w:t>Kidspiration</w:t>
      </w:r>
      <w:proofErr w:type="spellEnd"/>
    </w:p>
    <w:p w:rsidR="003A0E8F" w:rsidRPr="002965F8" w:rsidRDefault="003A0E8F" w:rsidP="003A0E8F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 w:rsidRPr="002965F8">
        <w:rPr>
          <w:rFonts w:ascii="Tahoma" w:hAnsi="Tahoma" w:cs="Tahoma"/>
          <w:color w:val="231F20"/>
          <w:sz w:val="24"/>
          <w:szCs w:val="24"/>
        </w:rPr>
        <w:t xml:space="preserve">Microsoft Visio, </w:t>
      </w:r>
    </w:p>
    <w:p w:rsidR="003A0E8F" w:rsidRPr="002965F8" w:rsidRDefault="003A0E8F" w:rsidP="003A0E8F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proofErr w:type="spellStart"/>
      <w:r w:rsidRPr="002965F8">
        <w:rPr>
          <w:rFonts w:ascii="Tahoma" w:hAnsi="Tahoma" w:cs="Tahoma"/>
          <w:color w:val="231F20"/>
          <w:sz w:val="24"/>
          <w:szCs w:val="24"/>
        </w:rPr>
        <w:t>CmapTools</w:t>
      </w:r>
      <w:proofErr w:type="spellEnd"/>
      <w:r w:rsidRPr="002965F8">
        <w:rPr>
          <w:rFonts w:ascii="Tahoma" w:hAnsi="Tahoma" w:cs="Tahoma"/>
          <w:color w:val="231F20"/>
          <w:sz w:val="24"/>
          <w:szCs w:val="24"/>
        </w:rPr>
        <w:t xml:space="preserve">, </w:t>
      </w:r>
    </w:p>
    <w:p w:rsidR="003A0E8F" w:rsidRDefault="003A0E8F" w:rsidP="003A0E8F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proofErr w:type="spellStart"/>
      <w:r w:rsidRPr="002965F8">
        <w:rPr>
          <w:rFonts w:ascii="Tahoma" w:hAnsi="Tahoma" w:cs="Tahoma"/>
          <w:color w:val="231F20"/>
          <w:sz w:val="24"/>
          <w:szCs w:val="24"/>
        </w:rPr>
        <w:t>SmartTools</w:t>
      </w:r>
      <w:proofErr w:type="spellEnd"/>
    </w:p>
    <w:p w:rsidR="00EF54B6" w:rsidRDefault="00A066A5" w:rsidP="003A0E8F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proofErr w:type="spellStart"/>
      <w:r>
        <w:rPr>
          <w:rFonts w:ascii="Tahoma" w:hAnsi="Tahoma" w:cs="Tahoma"/>
          <w:color w:val="231F20"/>
          <w:sz w:val="24"/>
          <w:szCs w:val="24"/>
        </w:rPr>
        <w:t>Prezia</w:t>
      </w:r>
      <w:proofErr w:type="spellEnd"/>
    </w:p>
    <w:p w:rsidR="00A066A5" w:rsidRDefault="00A066A5" w:rsidP="003A0E8F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 xml:space="preserve">Visual Calendars </w:t>
      </w:r>
    </w:p>
    <w:p w:rsidR="00EF54B6" w:rsidRDefault="00EF54B6" w:rsidP="00EF54B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 xml:space="preserve">               </w:t>
      </w:r>
      <w:r>
        <w:rPr>
          <w:noProof/>
        </w:rPr>
        <w:drawing>
          <wp:inline distT="0" distB="0" distL="0" distR="0" wp14:anchorId="34FDA6D6" wp14:editId="01F6285A">
            <wp:extent cx="4965405" cy="4295553"/>
            <wp:effectExtent l="0" t="0" r="0" b="1016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  <w:bookmarkStart w:id="0" w:name="_GoBack"/>
      <w:bookmarkEnd w:id="0"/>
    </w:p>
    <w:p w:rsid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>IPAD Apps</w:t>
      </w:r>
    </w:p>
    <w:p w:rsidR="001F76D4" w:rsidRDefault="001F76D4" w:rsidP="001F76D4">
      <w:pPr>
        <w:pStyle w:val="ListParagraph"/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 xml:space="preserve">Awesome Note </w:t>
      </w:r>
    </w:p>
    <w:p w:rsidR="001F76D4" w:rsidRDefault="001F76D4" w:rsidP="001F76D4">
      <w:pPr>
        <w:pStyle w:val="ListParagraph"/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>Bug Me</w:t>
      </w:r>
    </w:p>
    <w:p w:rsidR="001F76D4" w:rsidRDefault="001F76D4" w:rsidP="001F76D4">
      <w:pPr>
        <w:pStyle w:val="ListParagraph"/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lastRenderedPageBreak/>
        <w:t>NotifyMe2</w:t>
      </w:r>
    </w:p>
    <w:p w:rsidR="001F76D4" w:rsidRDefault="001F76D4" w:rsidP="001F76D4">
      <w:pPr>
        <w:pStyle w:val="ListParagraph"/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proofErr w:type="spellStart"/>
      <w:r>
        <w:rPr>
          <w:rFonts w:ascii="Tahoma" w:hAnsi="Tahoma" w:cs="Tahoma"/>
          <w:color w:val="231F20"/>
          <w:sz w:val="24"/>
          <w:szCs w:val="24"/>
        </w:rPr>
        <w:t>ReQall</w:t>
      </w:r>
      <w:proofErr w:type="spellEnd"/>
    </w:p>
    <w:p w:rsidR="001F76D4" w:rsidRDefault="001F76D4" w:rsidP="001F76D4">
      <w:pPr>
        <w:pStyle w:val="ListParagraph"/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proofErr w:type="spellStart"/>
      <w:r>
        <w:rPr>
          <w:rFonts w:ascii="Tahoma" w:hAnsi="Tahoma" w:cs="Tahoma"/>
          <w:color w:val="231F20"/>
          <w:sz w:val="24"/>
          <w:szCs w:val="24"/>
        </w:rPr>
        <w:t>StickIt</w:t>
      </w:r>
      <w:proofErr w:type="spellEnd"/>
      <w:r w:rsidR="00A066A5" w:rsidRPr="00A066A5">
        <w:rPr>
          <w:rFonts w:ascii="Arial" w:hAnsi="Arial" w:cs="Arial"/>
          <w:noProof/>
          <w:sz w:val="20"/>
          <w:szCs w:val="20"/>
        </w:rPr>
        <w:t xml:space="preserve"> </w:t>
      </w:r>
    </w:p>
    <w:p w:rsidR="00A066A5" w:rsidRDefault="00A066A5" w:rsidP="00A066A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</w:p>
    <w:p w:rsidR="00A066A5" w:rsidRPr="00A066A5" w:rsidRDefault="00A066A5" w:rsidP="00A066A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 xml:space="preserve">      </w:t>
      </w:r>
    </w:p>
    <w:p w:rsidR="00A066A5" w:rsidRPr="00A066A5" w:rsidRDefault="00A066A5" w:rsidP="00A066A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50AB6AE" wp14:editId="170F0E20">
            <wp:extent cx="2137410" cy="2360295"/>
            <wp:effectExtent l="0" t="0" r="0" b="1905"/>
            <wp:docPr id="3" name="il_fi" descr="http://www.spectronicsinoz.com/images/product/mayerj/sBIG_3bm-schedule1-sa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pectronicsinoz.com/images/product/mayerj/sBIG_3bm-schedule1-sample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6D4" w:rsidRPr="001F76D4" w:rsidRDefault="001F76D4" w:rsidP="001F76D4">
      <w:pPr>
        <w:pStyle w:val="ListParagraph"/>
        <w:autoSpaceDE w:val="0"/>
        <w:autoSpaceDN w:val="0"/>
        <w:adjustRightInd w:val="0"/>
        <w:spacing w:after="0" w:line="240" w:lineRule="auto"/>
        <w:ind w:left="3600"/>
        <w:rPr>
          <w:rFonts w:ascii="Tahoma" w:hAnsi="Tahoma" w:cs="Tahoma"/>
          <w:color w:val="231F20"/>
          <w:sz w:val="24"/>
          <w:szCs w:val="24"/>
        </w:rPr>
      </w:pPr>
    </w:p>
    <w:p w:rsidR="003A0E8F" w:rsidRPr="002965F8" w:rsidRDefault="003A0E8F" w:rsidP="003A0E8F">
      <w:pPr>
        <w:pStyle w:val="ListParagraph"/>
        <w:autoSpaceDE w:val="0"/>
        <w:autoSpaceDN w:val="0"/>
        <w:adjustRightInd w:val="0"/>
        <w:spacing w:after="0" w:line="240" w:lineRule="auto"/>
        <w:ind w:left="2880"/>
        <w:rPr>
          <w:rFonts w:ascii="Tahoma" w:hAnsi="Tahoma" w:cs="Tahoma"/>
          <w:color w:val="231F20"/>
          <w:sz w:val="24"/>
          <w:szCs w:val="24"/>
        </w:rPr>
      </w:pPr>
    </w:p>
    <w:p w:rsidR="002965F8" w:rsidRPr="002965F8" w:rsidRDefault="003A0E8F" w:rsidP="002965F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 w:rsidRPr="002965F8">
        <w:rPr>
          <w:rFonts w:ascii="Tahoma" w:hAnsi="Tahoma" w:cs="Tahoma"/>
          <w:iCs/>
          <w:color w:val="231F20"/>
          <w:sz w:val="24"/>
          <w:szCs w:val="24"/>
        </w:rPr>
        <w:t>data collection tools</w:t>
      </w:r>
      <w:r w:rsidR="00110C57" w:rsidRPr="002965F8">
        <w:rPr>
          <w:rFonts w:ascii="Tahoma" w:hAnsi="Tahoma" w:cs="Tahoma"/>
          <w:iCs/>
          <w:color w:val="231F20"/>
          <w:sz w:val="24"/>
          <w:szCs w:val="24"/>
        </w:rPr>
        <w:t xml:space="preserve"> </w:t>
      </w:r>
    </w:p>
    <w:p w:rsidR="002965F8" w:rsidRDefault="002965F8" w:rsidP="002965F8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 w:rsidRPr="002965F8">
        <w:rPr>
          <w:rFonts w:ascii="Tahoma" w:hAnsi="Tahoma" w:cs="Tahoma"/>
          <w:color w:val="231F20"/>
          <w:sz w:val="24"/>
          <w:szCs w:val="24"/>
        </w:rPr>
        <w:t>enable students to acquire information and images—some of which are types of nonlinguistic representation—for analysis, synthesis, and evaluation</w:t>
      </w:r>
    </w:p>
    <w:p w:rsidR="00A066A5" w:rsidRDefault="00A066A5" w:rsidP="00A066A5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>Digital Probes/Digital Microscope</w:t>
      </w:r>
    </w:p>
    <w:p w:rsidR="00EF54B6" w:rsidRDefault="00EF54B6" w:rsidP="00EF54B6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proofErr w:type="spellStart"/>
      <w:r>
        <w:rPr>
          <w:rFonts w:ascii="Tahoma" w:hAnsi="Tahoma" w:cs="Tahoma"/>
          <w:color w:val="231F20"/>
          <w:sz w:val="24"/>
          <w:szCs w:val="24"/>
        </w:rPr>
        <w:t>Ipad</w:t>
      </w:r>
      <w:proofErr w:type="spellEnd"/>
      <w:r>
        <w:rPr>
          <w:rFonts w:ascii="Tahoma" w:hAnsi="Tahoma" w:cs="Tahoma"/>
          <w:color w:val="231F20"/>
          <w:sz w:val="24"/>
          <w:szCs w:val="24"/>
        </w:rPr>
        <w:t xml:space="preserve"> Apps</w:t>
      </w:r>
    </w:p>
    <w:p w:rsidR="00A066A5" w:rsidRDefault="00A066A5" w:rsidP="00A066A5">
      <w:pPr>
        <w:pStyle w:val="ListParagraph"/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>Speech and Language</w:t>
      </w:r>
    </w:p>
    <w:p w:rsidR="00EF54B6" w:rsidRPr="002965F8" w:rsidRDefault="00EF54B6" w:rsidP="00EF54B6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Tahoma" w:hAnsi="Tahoma" w:cs="Tahoma"/>
          <w:color w:val="231F20"/>
          <w:sz w:val="24"/>
          <w:szCs w:val="24"/>
        </w:rPr>
      </w:pPr>
    </w:p>
    <w:p w:rsidR="00EF54B6" w:rsidRPr="00EF54B6" w:rsidRDefault="00110C57" w:rsidP="002965F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 w:rsidRPr="002965F8">
        <w:rPr>
          <w:rFonts w:ascii="Tahoma" w:hAnsi="Tahoma" w:cs="Tahoma"/>
          <w:iCs/>
          <w:color w:val="231F20"/>
          <w:sz w:val="24"/>
          <w:szCs w:val="24"/>
        </w:rPr>
        <w:t>multimedia</w:t>
      </w:r>
      <w:r w:rsidR="003A0E8F" w:rsidRPr="002965F8">
        <w:rPr>
          <w:rFonts w:ascii="Tahoma" w:hAnsi="Tahoma" w:cs="Tahoma"/>
          <w:iCs/>
          <w:color w:val="231F20"/>
          <w:sz w:val="24"/>
          <w:szCs w:val="24"/>
        </w:rPr>
        <w:t xml:space="preserve"> applications</w:t>
      </w:r>
    </w:p>
    <w:p w:rsidR="00EF54B6" w:rsidRDefault="00EF54B6" w:rsidP="00EF54B6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>Research indicates that multimedia has the most effect on student learning when the student is the creator</w:t>
      </w:r>
    </w:p>
    <w:p w:rsid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>Creating a Video</w:t>
      </w:r>
    </w:p>
    <w:p w:rsid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color w:val="231F20"/>
          <w:sz w:val="24"/>
          <w:szCs w:val="24"/>
        </w:rPr>
        <w:t>Power point</w:t>
      </w:r>
    </w:p>
    <w:p w:rsid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hyperlink r:id="rId21" w:history="1">
        <w:r w:rsidRPr="0071210B">
          <w:rPr>
            <w:rStyle w:val="Hyperlink"/>
            <w:rFonts w:ascii="Tahoma" w:hAnsi="Tahoma" w:cs="Tahoma"/>
            <w:sz w:val="24"/>
            <w:szCs w:val="24"/>
          </w:rPr>
          <w:t>www.animoto.com</w:t>
        </w:r>
      </w:hyperlink>
    </w:p>
    <w:p w:rsid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hyperlink r:id="rId22" w:history="1">
        <w:r w:rsidRPr="0071210B">
          <w:rPr>
            <w:rStyle w:val="Hyperlink"/>
            <w:rFonts w:ascii="Tahoma" w:hAnsi="Tahoma" w:cs="Tahoma"/>
            <w:sz w:val="24"/>
            <w:szCs w:val="24"/>
          </w:rPr>
          <w:t>www.voicethread.com</w:t>
        </w:r>
      </w:hyperlink>
    </w:p>
    <w:p w:rsid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hyperlink r:id="rId23" w:history="1">
        <w:r w:rsidRPr="0071210B">
          <w:rPr>
            <w:rStyle w:val="Hyperlink"/>
            <w:rFonts w:ascii="Tahoma" w:hAnsi="Tahoma" w:cs="Tahoma"/>
            <w:sz w:val="24"/>
            <w:szCs w:val="24"/>
          </w:rPr>
          <w:t>www.pr</w:t>
        </w:r>
        <w:r w:rsidRPr="0071210B">
          <w:rPr>
            <w:rStyle w:val="Hyperlink"/>
            <w:rFonts w:ascii="Tahoma" w:hAnsi="Tahoma" w:cs="Tahoma"/>
            <w:sz w:val="24"/>
            <w:szCs w:val="24"/>
          </w:rPr>
          <w:t>e</w:t>
        </w:r>
        <w:r w:rsidRPr="0071210B">
          <w:rPr>
            <w:rStyle w:val="Hyperlink"/>
            <w:rFonts w:ascii="Tahoma" w:hAnsi="Tahoma" w:cs="Tahoma"/>
            <w:sz w:val="24"/>
            <w:szCs w:val="24"/>
          </w:rPr>
          <w:t>zia.com</w:t>
        </w:r>
      </w:hyperlink>
    </w:p>
    <w:p w:rsid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hyperlink r:id="rId24" w:history="1">
        <w:r w:rsidRPr="0071210B">
          <w:rPr>
            <w:rStyle w:val="Hyperlink"/>
            <w:rFonts w:ascii="Tahoma" w:hAnsi="Tahoma" w:cs="Tahoma"/>
            <w:sz w:val="24"/>
            <w:szCs w:val="24"/>
          </w:rPr>
          <w:t>www.presentormedia.com</w:t>
        </w:r>
      </w:hyperlink>
    </w:p>
    <w:p w:rsid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hyperlink r:id="rId25" w:history="1">
        <w:r w:rsidRPr="0071210B">
          <w:rPr>
            <w:rStyle w:val="Hyperlink"/>
            <w:rFonts w:ascii="Tahoma" w:hAnsi="Tahoma" w:cs="Tahoma"/>
            <w:sz w:val="24"/>
            <w:szCs w:val="24"/>
          </w:rPr>
          <w:t>http://webmonkey.com/webmonkey/kids</w:t>
        </w:r>
      </w:hyperlink>
    </w:p>
    <w:p w:rsidR="001F76D4" w:rsidRPr="001F76D4" w:rsidRDefault="001F76D4" w:rsidP="001F76D4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hyperlink r:id="rId26" w:history="1">
        <w:r w:rsidRPr="001F76D4">
          <w:rPr>
            <w:rStyle w:val="Hyperlink"/>
            <w:rFonts w:ascii="Tahoma" w:hAnsi="Tahoma" w:cs="Tahoma"/>
            <w:sz w:val="24"/>
            <w:szCs w:val="24"/>
          </w:rPr>
          <w:t>www.animationfactory.com</w:t>
        </w:r>
      </w:hyperlink>
    </w:p>
    <w:p w:rsidR="001F76D4" w:rsidRDefault="001F76D4" w:rsidP="001F76D4">
      <w:pPr>
        <w:pStyle w:val="ListParagraph"/>
        <w:autoSpaceDE w:val="0"/>
        <w:autoSpaceDN w:val="0"/>
        <w:adjustRightInd w:val="0"/>
        <w:spacing w:after="0" w:line="240" w:lineRule="auto"/>
        <w:ind w:left="2880"/>
        <w:rPr>
          <w:rFonts w:ascii="Tahoma" w:hAnsi="Tahoma" w:cs="Tahoma"/>
          <w:color w:val="231F20"/>
          <w:sz w:val="24"/>
          <w:szCs w:val="24"/>
        </w:rPr>
      </w:pPr>
    </w:p>
    <w:p w:rsidR="001F76D4" w:rsidRPr="001F76D4" w:rsidRDefault="001F76D4" w:rsidP="001F76D4">
      <w:pPr>
        <w:autoSpaceDE w:val="0"/>
        <w:autoSpaceDN w:val="0"/>
        <w:adjustRightInd w:val="0"/>
        <w:spacing w:after="0" w:line="240" w:lineRule="auto"/>
        <w:ind w:left="2520"/>
        <w:rPr>
          <w:rFonts w:ascii="Tahoma" w:hAnsi="Tahoma" w:cs="Tahoma"/>
          <w:color w:val="231F20"/>
          <w:sz w:val="24"/>
          <w:szCs w:val="24"/>
        </w:rPr>
      </w:pPr>
    </w:p>
    <w:p w:rsidR="00EF54B6" w:rsidRPr="00EF54B6" w:rsidRDefault="00EF54B6" w:rsidP="001F76D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</w:p>
    <w:p w:rsidR="00110C57" w:rsidRPr="001F76D4" w:rsidRDefault="002965F8" w:rsidP="00110C57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proofErr w:type="gramStart"/>
      <w:r w:rsidRPr="002965F8">
        <w:rPr>
          <w:rFonts w:ascii="Tahoma" w:hAnsi="Tahoma" w:cs="Tahoma"/>
          <w:iCs/>
          <w:color w:val="231F20"/>
          <w:sz w:val="24"/>
          <w:szCs w:val="24"/>
        </w:rPr>
        <w:t>w</w:t>
      </w:r>
      <w:r w:rsidR="00110C57" w:rsidRPr="002965F8">
        <w:rPr>
          <w:rFonts w:ascii="Tahoma" w:hAnsi="Tahoma" w:cs="Tahoma"/>
          <w:iCs/>
          <w:color w:val="231F20"/>
          <w:sz w:val="24"/>
          <w:szCs w:val="24"/>
        </w:rPr>
        <w:t>eb</w:t>
      </w:r>
      <w:proofErr w:type="gramEnd"/>
      <w:r w:rsidR="00110C57" w:rsidRPr="002965F8">
        <w:rPr>
          <w:rFonts w:ascii="Tahoma" w:hAnsi="Tahoma" w:cs="Tahoma"/>
          <w:iCs/>
          <w:color w:val="231F20"/>
          <w:sz w:val="24"/>
          <w:szCs w:val="24"/>
        </w:rPr>
        <w:t xml:space="preserve"> resources.</w:t>
      </w:r>
      <w:r w:rsidR="00EF54B6" w:rsidRPr="00EF54B6">
        <w:rPr>
          <w:noProof/>
        </w:rPr>
        <w:t xml:space="preserve"> </w:t>
      </w:r>
    </w:p>
    <w:p w:rsidR="001F76D4" w:rsidRPr="001F76D4" w:rsidRDefault="001F76D4" w:rsidP="001F76D4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t>National Library of Virtual Manipulatives (</w:t>
      </w:r>
      <w:hyperlink r:id="rId27" w:history="1">
        <w:r w:rsidRPr="0071210B">
          <w:rPr>
            <w:rStyle w:val="Hyperlink"/>
            <w:rFonts w:ascii="Tahoma" w:hAnsi="Tahoma" w:cs="Tahoma"/>
            <w:noProof/>
            <w:sz w:val="24"/>
            <w:szCs w:val="24"/>
          </w:rPr>
          <w:t>http://nlvm.usu.edu/en/nav</w:t>
        </w:r>
        <w:r w:rsidRPr="0071210B">
          <w:rPr>
            <w:rStyle w:val="Hyperlink"/>
            <w:rFonts w:ascii="Tahoma" w:hAnsi="Tahoma" w:cs="Tahoma"/>
            <w:noProof/>
            <w:sz w:val="24"/>
            <w:szCs w:val="24"/>
          </w:rPr>
          <w:t>/</w:t>
        </w:r>
        <w:r w:rsidRPr="0071210B">
          <w:rPr>
            <w:rStyle w:val="Hyperlink"/>
            <w:rFonts w:ascii="Tahoma" w:hAnsi="Tahoma" w:cs="Tahoma"/>
            <w:noProof/>
            <w:sz w:val="24"/>
            <w:szCs w:val="24"/>
          </w:rPr>
          <w:t>vlibrary.html</w:t>
        </w:r>
      </w:hyperlink>
      <w:r>
        <w:rPr>
          <w:rFonts w:ascii="Tahoma" w:hAnsi="Tahoma" w:cs="Tahoma"/>
          <w:noProof/>
          <w:sz w:val="24"/>
          <w:szCs w:val="24"/>
        </w:rPr>
        <w:t>)</w:t>
      </w:r>
    </w:p>
    <w:p w:rsidR="001F76D4" w:rsidRPr="001F76D4" w:rsidRDefault="001F76D4" w:rsidP="001F76D4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  <w:hyperlink r:id="rId28" w:history="1">
        <w:r w:rsidRPr="0071210B">
          <w:rPr>
            <w:rStyle w:val="Hyperlink"/>
            <w:rFonts w:ascii="Tahoma" w:hAnsi="Tahoma" w:cs="Tahoma"/>
            <w:noProof/>
            <w:sz w:val="24"/>
            <w:szCs w:val="24"/>
          </w:rPr>
          <w:t>www.iKnow</w:t>
        </w:r>
        <w:r w:rsidRPr="0071210B">
          <w:rPr>
            <w:rStyle w:val="Hyperlink"/>
            <w:rFonts w:ascii="Tahoma" w:hAnsi="Tahoma" w:cs="Tahoma"/>
            <w:noProof/>
            <w:sz w:val="24"/>
            <w:szCs w:val="24"/>
          </w:rPr>
          <w:t>t</w:t>
        </w:r>
        <w:r w:rsidRPr="0071210B">
          <w:rPr>
            <w:rStyle w:val="Hyperlink"/>
            <w:rFonts w:ascii="Tahoma" w:hAnsi="Tahoma" w:cs="Tahoma"/>
            <w:noProof/>
            <w:sz w:val="24"/>
            <w:szCs w:val="24"/>
          </w:rPr>
          <w:t>hat.com</w:t>
        </w:r>
      </w:hyperlink>
    </w:p>
    <w:p w:rsidR="001F76D4" w:rsidRPr="001F76D4" w:rsidRDefault="001F76D4" w:rsidP="001F76D4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Tahoma" w:hAnsi="Tahoma" w:cs="Tahoma"/>
          <w:color w:val="231F20"/>
          <w:sz w:val="24"/>
          <w:szCs w:val="24"/>
        </w:rPr>
      </w:pPr>
    </w:p>
    <w:p w:rsidR="001F76D4" w:rsidRPr="001F76D4" w:rsidRDefault="001F76D4" w:rsidP="001F76D4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Tahoma" w:hAnsi="Tahoma" w:cs="Tahoma"/>
          <w:color w:val="231F20"/>
          <w:sz w:val="24"/>
          <w:szCs w:val="24"/>
        </w:rPr>
      </w:pPr>
    </w:p>
    <w:p w:rsidR="001F76D4" w:rsidRPr="001F76D4" w:rsidRDefault="001F76D4" w:rsidP="001F76D4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Tahoma" w:hAnsi="Tahoma" w:cs="Tahoma"/>
          <w:color w:val="231F20"/>
          <w:sz w:val="24"/>
          <w:szCs w:val="24"/>
        </w:rPr>
      </w:pPr>
    </w:p>
    <w:p w:rsidR="00110C57" w:rsidRPr="002965F8" w:rsidRDefault="00110C57" w:rsidP="00110C5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231F20"/>
          <w:sz w:val="24"/>
          <w:szCs w:val="24"/>
        </w:rPr>
      </w:pPr>
    </w:p>
    <w:sectPr w:rsidR="00110C57" w:rsidRPr="002965F8" w:rsidSect="00FA7F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heltenhamStd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C3A48"/>
    <w:multiLevelType w:val="hybridMultilevel"/>
    <w:tmpl w:val="D7962726"/>
    <w:lvl w:ilvl="0" w:tplc="6DC8E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10599"/>
    <w:multiLevelType w:val="hybridMultilevel"/>
    <w:tmpl w:val="ED8809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22"/>
    <w:rsid w:val="00110C57"/>
    <w:rsid w:val="00164CD2"/>
    <w:rsid w:val="001F76D4"/>
    <w:rsid w:val="002961BE"/>
    <w:rsid w:val="002965F8"/>
    <w:rsid w:val="003A0E8F"/>
    <w:rsid w:val="00456922"/>
    <w:rsid w:val="005E61A9"/>
    <w:rsid w:val="0090063C"/>
    <w:rsid w:val="00915FCE"/>
    <w:rsid w:val="009C3A85"/>
    <w:rsid w:val="00A066A5"/>
    <w:rsid w:val="00EF54B6"/>
    <w:rsid w:val="00FA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9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54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76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9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54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76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hyperlink" Target="http://www.clicker5.com" TargetMode="External"/><Relationship Id="rId18" Type="http://schemas.openxmlformats.org/officeDocument/2006/relationships/diagramColors" Target="diagrams/colors2.xml"/><Relationship Id="rId26" Type="http://schemas.openxmlformats.org/officeDocument/2006/relationships/hyperlink" Target="http://www.animationfactory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nimoto.com" TargetMode="External"/><Relationship Id="rId7" Type="http://schemas.openxmlformats.org/officeDocument/2006/relationships/diagramLayout" Target="diagrams/layout1.xml"/><Relationship Id="rId12" Type="http://schemas.openxmlformats.org/officeDocument/2006/relationships/hyperlink" Target="http://www.presentormedia.com" TargetMode="External"/><Relationship Id="rId17" Type="http://schemas.openxmlformats.org/officeDocument/2006/relationships/diagramQuickStyle" Target="diagrams/quickStyle2.xml"/><Relationship Id="rId25" Type="http://schemas.openxmlformats.org/officeDocument/2006/relationships/hyperlink" Target="http://webmonkey.com/webmonkey/kids" TargetMode="External"/><Relationship Id="rId2" Type="http://schemas.openxmlformats.org/officeDocument/2006/relationships/styles" Target="styles.xml"/><Relationship Id="rId16" Type="http://schemas.openxmlformats.org/officeDocument/2006/relationships/diagramLayout" Target="diagrams/layout2.xml"/><Relationship Id="rId20" Type="http://schemas.openxmlformats.org/officeDocument/2006/relationships/image" Target="media/image1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hyperlink" Target="http://www.clipart.com" TargetMode="External"/><Relationship Id="rId24" Type="http://schemas.openxmlformats.org/officeDocument/2006/relationships/hyperlink" Target="http://www.presentormedia.com" TargetMode="Externa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hyperlink" Target="http://www.prezia.com" TargetMode="External"/><Relationship Id="rId28" Type="http://schemas.openxmlformats.org/officeDocument/2006/relationships/hyperlink" Target="http://www.iKnowthat.com" TargetMode="External"/><Relationship Id="rId10" Type="http://schemas.microsoft.com/office/2007/relationships/diagramDrawing" Target="diagrams/drawing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hyperlink" Target="http://www.donjohnston.com/products/cowriter/index.html" TargetMode="External"/><Relationship Id="rId22" Type="http://schemas.openxmlformats.org/officeDocument/2006/relationships/hyperlink" Target="http://www.voicethread.com" TargetMode="External"/><Relationship Id="rId27" Type="http://schemas.openxmlformats.org/officeDocument/2006/relationships/hyperlink" Target="http://nlvm.usu.edu/en/nav/vlibrary.html" TargetMode="Externa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B4A0BF-CF50-4622-B044-8C2E0E87DB39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29A4E27-DDAC-442E-80D3-E265B6E1CB56}">
      <dgm:prSet phldrT="[Text]" custT="1"/>
      <dgm:spPr/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Use graphic organizers to represent knowledge.</a:t>
          </a:r>
          <a:endParaRPr lang="en-US" sz="1200"/>
        </a:p>
      </dgm:t>
    </dgm:pt>
    <dgm:pt modelId="{8D06FF04-BD72-433C-8244-25537E18FC38}" type="parTrans" cxnId="{37B74589-CB70-4973-86F7-F20840A21515}">
      <dgm:prSet/>
      <dgm:spPr/>
      <dgm:t>
        <a:bodyPr/>
        <a:lstStyle/>
        <a:p>
          <a:endParaRPr lang="en-US"/>
        </a:p>
      </dgm:t>
    </dgm:pt>
    <dgm:pt modelId="{9817EA92-DB5C-4F36-83D5-C5BA33902353}" type="sibTrans" cxnId="{37B74589-CB70-4973-86F7-F20840A21515}">
      <dgm:prSet/>
      <dgm:spPr/>
      <dgm:t>
        <a:bodyPr/>
        <a:lstStyle/>
        <a:p>
          <a:endParaRPr lang="en-US"/>
        </a:p>
      </dgm:t>
    </dgm:pt>
    <dgm:pt modelId="{541EB6E7-2698-4D9C-993C-F0C0AE3EDD80}">
      <dgm:prSet phldrT="[Text]" custT="1"/>
      <dgm:spPr>
        <a:solidFill>
          <a:srgbClr val="FF0000"/>
        </a:solidFill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Have students create physical models of the knowledge</a:t>
          </a:r>
          <a:r>
            <a:rPr lang="en-US" sz="900">
              <a:solidFill>
                <a:sysClr val="windowText" lastClr="000000"/>
              </a:solidFill>
            </a:rPr>
            <a:t>.</a:t>
          </a:r>
          <a:endParaRPr lang="en-US" sz="900"/>
        </a:p>
      </dgm:t>
    </dgm:pt>
    <dgm:pt modelId="{81C22B84-6FC8-457E-B61F-F92CB076A8EF}" type="parTrans" cxnId="{51BFB6EE-84F5-4DF5-92D0-16683D296F7E}">
      <dgm:prSet/>
      <dgm:spPr/>
      <dgm:t>
        <a:bodyPr/>
        <a:lstStyle/>
        <a:p>
          <a:endParaRPr lang="en-US"/>
        </a:p>
      </dgm:t>
    </dgm:pt>
    <dgm:pt modelId="{3380B2DA-7EA0-4453-8E48-50EED2231E6C}" type="sibTrans" cxnId="{51BFB6EE-84F5-4DF5-92D0-16683D296F7E}">
      <dgm:prSet/>
      <dgm:spPr/>
      <dgm:t>
        <a:bodyPr/>
        <a:lstStyle/>
        <a:p>
          <a:endParaRPr lang="en-US"/>
        </a:p>
      </dgm:t>
    </dgm:pt>
    <dgm:pt modelId="{6F845976-2548-4829-B792-C2020CA2F1D1}">
      <dgm:prSet phldrT="[Text]" custT="1"/>
      <dgm:spPr>
        <a:solidFill>
          <a:srgbClr val="7030A0"/>
        </a:solidFill>
      </dgm:spPr>
      <dgm:t>
        <a:bodyPr/>
        <a:lstStyle/>
        <a:p>
          <a:r>
            <a:rPr lang="en-US" sz="1200">
              <a:solidFill>
                <a:schemeClr val="tx1"/>
              </a:solidFill>
            </a:rPr>
            <a:t>Have students generate mental pictures of the knowledge they are learning</a:t>
          </a:r>
          <a:r>
            <a:rPr lang="en-US" sz="1200"/>
            <a:t>.</a:t>
          </a:r>
        </a:p>
      </dgm:t>
    </dgm:pt>
    <dgm:pt modelId="{DFD81561-B996-419E-9581-F71980F6EF1D}" type="parTrans" cxnId="{F22EE8AD-36D6-4C4E-A1B2-4486F525E964}">
      <dgm:prSet/>
      <dgm:spPr/>
      <dgm:t>
        <a:bodyPr/>
        <a:lstStyle/>
        <a:p>
          <a:endParaRPr lang="en-US"/>
        </a:p>
      </dgm:t>
    </dgm:pt>
    <dgm:pt modelId="{8425CA17-21BC-45E4-B48A-BE5F0A6F21C1}" type="sibTrans" cxnId="{F22EE8AD-36D6-4C4E-A1B2-4486F525E964}">
      <dgm:prSet/>
      <dgm:spPr/>
      <dgm:t>
        <a:bodyPr/>
        <a:lstStyle/>
        <a:p>
          <a:endParaRPr lang="en-US"/>
        </a:p>
      </dgm:t>
    </dgm:pt>
    <dgm:pt modelId="{EFB4421D-75B4-4345-9CD4-138AA2D89B0C}">
      <dgm:prSet custT="1"/>
      <dgm:spPr>
        <a:solidFill>
          <a:srgbClr val="FFFF00"/>
        </a:solidFill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Use pictures or pictographs to represent knowledge</a:t>
          </a:r>
          <a:endParaRPr lang="en-US" sz="1200"/>
        </a:p>
      </dgm:t>
    </dgm:pt>
    <dgm:pt modelId="{B463D494-937F-420E-B321-45C402E22AD6}" type="parTrans" cxnId="{84BA0DD5-11FE-4024-B156-26D2E9B66D38}">
      <dgm:prSet/>
      <dgm:spPr/>
      <dgm:t>
        <a:bodyPr/>
        <a:lstStyle/>
        <a:p>
          <a:endParaRPr lang="en-US"/>
        </a:p>
      </dgm:t>
    </dgm:pt>
    <dgm:pt modelId="{3E421571-570A-4C77-8CBD-03521FF62FFC}" type="sibTrans" cxnId="{84BA0DD5-11FE-4024-B156-26D2E9B66D38}">
      <dgm:prSet/>
      <dgm:spPr/>
      <dgm:t>
        <a:bodyPr/>
        <a:lstStyle/>
        <a:p>
          <a:endParaRPr lang="en-US"/>
        </a:p>
      </dgm:t>
    </dgm:pt>
    <dgm:pt modelId="{3837122F-CA4D-41B5-8F65-651F232C4008}">
      <dgm:prSet custT="1"/>
      <dgm:spPr>
        <a:solidFill>
          <a:srgbClr val="00B050"/>
        </a:solidFill>
      </dgm:spPr>
      <dgm:t>
        <a:bodyPr/>
        <a:lstStyle/>
        <a:p>
          <a:r>
            <a:rPr lang="en-US" sz="1200">
              <a:solidFill>
                <a:schemeClr val="tx1"/>
              </a:solidFill>
            </a:rPr>
            <a:t>Have students engage in kinesthetic activities representing the knowledge</a:t>
          </a:r>
          <a:endParaRPr lang="en-US" sz="1200">
            <a:solidFill>
              <a:schemeClr val="tx1"/>
            </a:solidFill>
          </a:endParaRPr>
        </a:p>
      </dgm:t>
    </dgm:pt>
    <dgm:pt modelId="{D90D50E9-A8B5-4D5A-9F2C-C90CA05C0443}" type="parTrans" cxnId="{A9E295F2-D9B4-4C13-A663-0BBBE1D24CC8}">
      <dgm:prSet/>
      <dgm:spPr/>
      <dgm:t>
        <a:bodyPr/>
        <a:lstStyle/>
        <a:p>
          <a:endParaRPr lang="en-US"/>
        </a:p>
      </dgm:t>
    </dgm:pt>
    <dgm:pt modelId="{6AA313F6-DB66-4CDA-AB2B-BDFB411684A1}" type="sibTrans" cxnId="{A9E295F2-D9B4-4C13-A663-0BBBE1D24CC8}">
      <dgm:prSet/>
      <dgm:spPr/>
      <dgm:t>
        <a:bodyPr/>
        <a:lstStyle/>
        <a:p>
          <a:endParaRPr lang="en-US"/>
        </a:p>
      </dgm:t>
    </dgm:pt>
    <dgm:pt modelId="{641B7EA6-1A79-4509-B142-F50E0091EDAA}" type="pres">
      <dgm:prSet presAssocID="{38B4A0BF-CF50-4622-B044-8C2E0E87DB39}" presName="linear" presStyleCnt="0">
        <dgm:presLayoutVars>
          <dgm:dir/>
          <dgm:animLvl val="lvl"/>
          <dgm:resizeHandles val="exact"/>
        </dgm:presLayoutVars>
      </dgm:prSet>
      <dgm:spPr/>
    </dgm:pt>
    <dgm:pt modelId="{FC9C68AC-E597-46AD-BDF9-79076826A2A9}" type="pres">
      <dgm:prSet presAssocID="{329A4E27-DDAC-442E-80D3-E265B6E1CB56}" presName="parentLin" presStyleCnt="0"/>
      <dgm:spPr/>
    </dgm:pt>
    <dgm:pt modelId="{4974AB39-A01E-4223-B537-7A158155510F}" type="pres">
      <dgm:prSet presAssocID="{329A4E27-DDAC-442E-80D3-E265B6E1CB56}" presName="parentLeftMargin" presStyleLbl="node1" presStyleIdx="0" presStyleCnt="5"/>
      <dgm:spPr/>
    </dgm:pt>
    <dgm:pt modelId="{E5D5802D-9965-4608-9B55-7DB33F2FBF8D}" type="pres">
      <dgm:prSet presAssocID="{329A4E27-DDAC-442E-80D3-E265B6E1CB56}" presName="parentText" presStyleLbl="node1" presStyleIdx="0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8A25452-4FBC-457D-8931-C1C07F3B724D}" type="pres">
      <dgm:prSet presAssocID="{329A4E27-DDAC-442E-80D3-E265B6E1CB56}" presName="negativeSpace" presStyleCnt="0"/>
      <dgm:spPr/>
    </dgm:pt>
    <dgm:pt modelId="{6B2A4209-0AC6-46FC-B924-870F6CFBA4E2}" type="pres">
      <dgm:prSet presAssocID="{329A4E27-DDAC-442E-80D3-E265B6E1CB56}" presName="childText" presStyleLbl="conFgAcc1" presStyleIdx="0" presStyleCnt="5">
        <dgm:presLayoutVars>
          <dgm:bulletEnabled val="1"/>
        </dgm:presLayoutVars>
      </dgm:prSet>
      <dgm:spPr/>
    </dgm:pt>
    <dgm:pt modelId="{D1386652-E4A2-4827-93F3-CB7EE8776FF8}" type="pres">
      <dgm:prSet presAssocID="{9817EA92-DB5C-4F36-83D5-C5BA33902353}" presName="spaceBetweenRectangles" presStyleCnt="0"/>
      <dgm:spPr/>
    </dgm:pt>
    <dgm:pt modelId="{E9895EBC-276B-4E07-946E-FD25DBA4697C}" type="pres">
      <dgm:prSet presAssocID="{541EB6E7-2698-4D9C-993C-F0C0AE3EDD80}" presName="parentLin" presStyleCnt="0"/>
      <dgm:spPr/>
    </dgm:pt>
    <dgm:pt modelId="{D8A231F0-8B49-45B9-968E-4A03355E2783}" type="pres">
      <dgm:prSet presAssocID="{541EB6E7-2698-4D9C-993C-F0C0AE3EDD80}" presName="parentLeftMargin" presStyleLbl="node1" presStyleIdx="0" presStyleCnt="5"/>
      <dgm:spPr/>
    </dgm:pt>
    <dgm:pt modelId="{DD892DCE-D97A-480E-9A25-3F495E3E7375}" type="pres">
      <dgm:prSet presAssocID="{541EB6E7-2698-4D9C-993C-F0C0AE3EDD80}" presName="parentText" presStyleLbl="node1" presStyleIdx="1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54A9B1-BD16-482A-BE59-A66E9B373A6A}" type="pres">
      <dgm:prSet presAssocID="{541EB6E7-2698-4D9C-993C-F0C0AE3EDD80}" presName="negativeSpace" presStyleCnt="0"/>
      <dgm:spPr/>
    </dgm:pt>
    <dgm:pt modelId="{DBF06F7D-3169-4C8B-90A8-4F5586DB6A38}" type="pres">
      <dgm:prSet presAssocID="{541EB6E7-2698-4D9C-993C-F0C0AE3EDD80}" presName="childText" presStyleLbl="conFgAcc1" presStyleIdx="1" presStyleCnt="5">
        <dgm:presLayoutVars>
          <dgm:bulletEnabled val="1"/>
        </dgm:presLayoutVars>
      </dgm:prSet>
      <dgm:spPr/>
    </dgm:pt>
    <dgm:pt modelId="{66546B64-9270-4C9B-B0C8-F6183A9EB7FB}" type="pres">
      <dgm:prSet presAssocID="{3380B2DA-7EA0-4453-8E48-50EED2231E6C}" presName="spaceBetweenRectangles" presStyleCnt="0"/>
      <dgm:spPr/>
    </dgm:pt>
    <dgm:pt modelId="{1D2667CF-C9AA-4C88-BF89-26FE26226A61}" type="pres">
      <dgm:prSet presAssocID="{6F845976-2548-4829-B792-C2020CA2F1D1}" presName="parentLin" presStyleCnt="0"/>
      <dgm:spPr/>
    </dgm:pt>
    <dgm:pt modelId="{44B85C3C-4BCD-4689-81E8-4E3E6C4836AB}" type="pres">
      <dgm:prSet presAssocID="{6F845976-2548-4829-B792-C2020CA2F1D1}" presName="parentLeftMargin" presStyleLbl="node1" presStyleIdx="1" presStyleCnt="5"/>
      <dgm:spPr/>
    </dgm:pt>
    <dgm:pt modelId="{B31A11E1-14FD-448B-864A-3D3BD27A7C67}" type="pres">
      <dgm:prSet presAssocID="{6F845976-2548-4829-B792-C2020CA2F1D1}" presName="parentText" presStyleLbl="node1" presStyleIdx="2" presStyleCnt="5" custScaleY="23146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B5AF2FE-AA8A-4DB8-A3A8-937764C6E8F7}" type="pres">
      <dgm:prSet presAssocID="{6F845976-2548-4829-B792-C2020CA2F1D1}" presName="negativeSpace" presStyleCnt="0"/>
      <dgm:spPr/>
    </dgm:pt>
    <dgm:pt modelId="{9CFF3AD2-537A-4393-832E-8BC30E929CA2}" type="pres">
      <dgm:prSet presAssocID="{6F845976-2548-4829-B792-C2020CA2F1D1}" presName="childText" presStyleLbl="conFg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91583B-72A2-44E6-A9AF-8F57D11296F0}" type="pres">
      <dgm:prSet presAssocID="{8425CA17-21BC-45E4-B48A-BE5F0A6F21C1}" presName="spaceBetweenRectangles" presStyleCnt="0"/>
      <dgm:spPr/>
    </dgm:pt>
    <dgm:pt modelId="{3520F631-7FC6-4C1A-A6DD-5C7771788AEE}" type="pres">
      <dgm:prSet presAssocID="{EFB4421D-75B4-4345-9CD4-138AA2D89B0C}" presName="parentLin" presStyleCnt="0"/>
      <dgm:spPr/>
    </dgm:pt>
    <dgm:pt modelId="{207ECF92-9A86-4E5E-8298-FDE31468E7F1}" type="pres">
      <dgm:prSet presAssocID="{EFB4421D-75B4-4345-9CD4-138AA2D89B0C}" presName="parentLeftMargin" presStyleLbl="node1" presStyleIdx="2" presStyleCnt="5"/>
      <dgm:spPr/>
    </dgm:pt>
    <dgm:pt modelId="{0FA7FDD6-DF58-4C3C-8C84-DCF3588948D1}" type="pres">
      <dgm:prSet presAssocID="{EFB4421D-75B4-4345-9CD4-138AA2D89B0C}" presName="parentText" presStyleLbl="node1" presStyleIdx="3" presStyleCnt="5">
        <dgm:presLayoutVars>
          <dgm:chMax val="0"/>
          <dgm:bulletEnabled val="1"/>
        </dgm:presLayoutVars>
      </dgm:prSet>
      <dgm:spPr/>
    </dgm:pt>
    <dgm:pt modelId="{A0AE17D2-89EF-4E63-853F-7B21E7295565}" type="pres">
      <dgm:prSet presAssocID="{EFB4421D-75B4-4345-9CD4-138AA2D89B0C}" presName="negativeSpace" presStyleCnt="0"/>
      <dgm:spPr/>
    </dgm:pt>
    <dgm:pt modelId="{5D1EF249-3B49-4F62-9BBE-9272DF9A0938}" type="pres">
      <dgm:prSet presAssocID="{EFB4421D-75B4-4345-9CD4-138AA2D89B0C}" presName="childText" presStyleLbl="conFgAcc1" presStyleIdx="3" presStyleCnt="5">
        <dgm:presLayoutVars>
          <dgm:bulletEnabled val="1"/>
        </dgm:presLayoutVars>
      </dgm:prSet>
      <dgm:spPr/>
    </dgm:pt>
    <dgm:pt modelId="{26DA6F1E-02F6-4C1F-9DEF-E02CFE217268}" type="pres">
      <dgm:prSet presAssocID="{3E421571-570A-4C77-8CBD-03521FF62FFC}" presName="spaceBetweenRectangles" presStyleCnt="0"/>
      <dgm:spPr/>
    </dgm:pt>
    <dgm:pt modelId="{397CF4EC-8BB3-4B13-92E7-0DC3A8C25880}" type="pres">
      <dgm:prSet presAssocID="{3837122F-CA4D-41B5-8F65-651F232C4008}" presName="parentLin" presStyleCnt="0"/>
      <dgm:spPr/>
    </dgm:pt>
    <dgm:pt modelId="{0C95306C-9C2C-4EEE-A7AC-DDDB35FA8E3D}" type="pres">
      <dgm:prSet presAssocID="{3837122F-CA4D-41B5-8F65-651F232C4008}" presName="parentLeftMargin" presStyleLbl="node1" presStyleIdx="3" presStyleCnt="5"/>
      <dgm:spPr/>
    </dgm:pt>
    <dgm:pt modelId="{4D2013C6-4DAB-4943-A302-6AF4F7D6B44B}" type="pres">
      <dgm:prSet presAssocID="{3837122F-CA4D-41B5-8F65-651F232C4008}" presName="parentText" presStyleLbl="node1" presStyleIdx="4" presStyleCnt="5" custLinFactNeighborX="7752" custLinFactNeighborY="800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579ECE-7374-4CC1-B99D-E45FBA86410C}" type="pres">
      <dgm:prSet presAssocID="{3837122F-CA4D-41B5-8F65-651F232C4008}" presName="negativeSpace" presStyleCnt="0"/>
      <dgm:spPr/>
    </dgm:pt>
    <dgm:pt modelId="{06B92E6B-22D8-4359-8628-758CBB5B72B8}" type="pres">
      <dgm:prSet presAssocID="{3837122F-CA4D-41B5-8F65-651F232C4008}" presName="childText" presStyleLbl="conFgAcc1" presStyleIdx="4" presStyleCnt="5">
        <dgm:presLayoutVars>
          <dgm:bulletEnabled val="1"/>
        </dgm:presLayoutVars>
      </dgm:prSet>
      <dgm:spPr/>
    </dgm:pt>
  </dgm:ptLst>
  <dgm:cxnLst>
    <dgm:cxn modelId="{55C67A1D-466D-41C0-B132-4991E466B588}" type="presOf" srcId="{EFB4421D-75B4-4345-9CD4-138AA2D89B0C}" destId="{207ECF92-9A86-4E5E-8298-FDE31468E7F1}" srcOrd="0" destOrd="0" presId="urn:microsoft.com/office/officeart/2005/8/layout/list1"/>
    <dgm:cxn modelId="{FA015C0C-8B65-4CAB-9F28-71AEF00A3113}" type="presOf" srcId="{541EB6E7-2698-4D9C-993C-F0C0AE3EDD80}" destId="{DD892DCE-D97A-480E-9A25-3F495E3E7375}" srcOrd="1" destOrd="0" presId="urn:microsoft.com/office/officeart/2005/8/layout/list1"/>
    <dgm:cxn modelId="{183A74CF-AAA1-43FF-8E44-DBB2D798481A}" type="presOf" srcId="{3837122F-CA4D-41B5-8F65-651F232C4008}" destId="{4D2013C6-4DAB-4943-A302-6AF4F7D6B44B}" srcOrd="1" destOrd="0" presId="urn:microsoft.com/office/officeart/2005/8/layout/list1"/>
    <dgm:cxn modelId="{A9E295F2-D9B4-4C13-A663-0BBBE1D24CC8}" srcId="{38B4A0BF-CF50-4622-B044-8C2E0E87DB39}" destId="{3837122F-CA4D-41B5-8F65-651F232C4008}" srcOrd="4" destOrd="0" parTransId="{D90D50E9-A8B5-4D5A-9F2C-C90CA05C0443}" sibTransId="{6AA313F6-DB66-4CDA-AB2B-BDFB411684A1}"/>
    <dgm:cxn modelId="{B4F051D7-66C4-4404-846E-1195DFC12D3A}" type="presOf" srcId="{329A4E27-DDAC-442E-80D3-E265B6E1CB56}" destId="{E5D5802D-9965-4608-9B55-7DB33F2FBF8D}" srcOrd="1" destOrd="0" presId="urn:microsoft.com/office/officeart/2005/8/layout/list1"/>
    <dgm:cxn modelId="{37B74589-CB70-4973-86F7-F20840A21515}" srcId="{38B4A0BF-CF50-4622-B044-8C2E0E87DB39}" destId="{329A4E27-DDAC-442E-80D3-E265B6E1CB56}" srcOrd="0" destOrd="0" parTransId="{8D06FF04-BD72-433C-8244-25537E18FC38}" sibTransId="{9817EA92-DB5C-4F36-83D5-C5BA33902353}"/>
    <dgm:cxn modelId="{102EC507-9812-4E5F-A18F-D21559C8DC66}" type="presOf" srcId="{3837122F-CA4D-41B5-8F65-651F232C4008}" destId="{0C95306C-9C2C-4EEE-A7AC-DDDB35FA8E3D}" srcOrd="0" destOrd="0" presId="urn:microsoft.com/office/officeart/2005/8/layout/list1"/>
    <dgm:cxn modelId="{84BA0DD5-11FE-4024-B156-26D2E9B66D38}" srcId="{38B4A0BF-CF50-4622-B044-8C2E0E87DB39}" destId="{EFB4421D-75B4-4345-9CD4-138AA2D89B0C}" srcOrd="3" destOrd="0" parTransId="{B463D494-937F-420E-B321-45C402E22AD6}" sibTransId="{3E421571-570A-4C77-8CBD-03521FF62FFC}"/>
    <dgm:cxn modelId="{3B7D2079-EEA8-41E7-931E-EC85E7C25971}" type="presOf" srcId="{329A4E27-DDAC-442E-80D3-E265B6E1CB56}" destId="{4974AB39-A01E-4223-B537-7A158155510F}" srcOrd="0" destOrd="0" presId="urn:microsoft.com/office/officeart/2005/8/layout/list1"/>
    <dgm:cxn modelId="{92D483D6-A8E9-4263-82B3-AECBB948B2BD}" type="presOf" srcId="{541EB6E7-2698-4D9C-993C-F0C0AE3EDD80}" destId="{D8A231F0-8B49-45B9-968E-4A03355E2783}" srcOrd="0" destOrd="0" presId="urn:microsoft.com/office/officeart/2005/8/layout/list1"/>
    <dgm:cxn modelId="{F22EE8AD-36D6-4C4E-A1B2-4486F525E964}" srcId="{38B4A0BF-CF50-4622-B044-8C2E0E87DB39}" destId="{6F845976-2548-4829-B792-C2020CA2F1D1}" srcOrd="2" destOrd="0" parTransId="{DFD81561-B996-419E-9581-F71980F6EF1D}" sibTransId="{8425CA17-21BC-45E4-B48A-BE5F0A6F21C1}"/>
    <dgm:cxn modelId="{E98C950B-0F8E-4793-85FD-939D1B7ACAE5}" type="presOf" srcId="{38B4A0BF-CF50-4622-B044-8C2E0E87DB39}" destId="{641B7EA6-1A79-4509-B142-F50E0091EDAA}" srcOrd="0" destOrd="0" presId="urn:microsoft.com/office/officeart/2005/8/layout/list1"/>
    <dgm:cxn modelId="{10BBC991-A0F4-4E94-A5B0-66A821490E0E}" type="presOf" srcId="{6F845976-2548-4829-B792-C2020CA2F1D1}" destId="{44B85C3C-4BCD-4689-81E8-4E3E6C4836AB}" srcOrd="0" destOrd="0" presId="urn:microsoft.com/office/officeart/2005/8/layout/list1"/>
    <dgm:cxn modelId="{51BFB6EE-84F5-4DF5-92D0-16683D296F7E}" srcId="{38B4A0BF-CF50-4622-B044-8C2E0E87DB39}" destId="{541EB6E7-2698-4D9C-993C-F0C0AE3EDD80}" srcOrd="1" destOrd="0" parTransId="{81C22B84-6FC8-457E-B61F-F92CB076A8EF}" sibTransId="{3380B2DA-7EA0-4453-8E48-50EED2231E6C}"/>
    <dgm:cxn modelId="{B6818F07-3210-4886-8609-BDB796BD5735}" type="presOf" srcId="{EFB4421D-75B4-4345-9CD4-138AA2D89B0C}" destId="{0FA7FDD6-DF58-4C3C-8C84-DCF3588948D1}" srcOrd="1" destOrd="0" presId="urn:microsoft.com/office/officeart/2005/8/layout/list1"/>
    <dgm:cxn modelId="{98B8AEB9-85CE-4F2B-90D2-B19039F8879E}" type="presOf" srcId="{6F845976-2548-4829-B792-C2020CA2F1D1}" destId="{B31A11E1-14FD-448B-864A-3D3BD27A7C67}" srcOrd="1" destOrd="0" presId="urn:microsoft.com/office/officeart/2005/8/layout/list1"/>
    <dgm:cxn modelId="{791B0667-A5A0-48E2-A5A2-2CF1223E6072}" type="presParOf" srcId="{641B7EA6-1A79-4509-B142-F50E0091EDAA}" destId="{FC9C68AC-E597-46AD-BDF9-79076826A2A9}" srcOrd="0" destOrd="0" presId="urn:microsoft.com/office/officeart/2005/8/layout/list1"/>
    <dgm:cxn modelId="{73DDBE94-8E98-4DB8-B716-1595873E0CAA}" type="presParOf" srcId="{FC9C68AC-E597-46AD-BDF9-79076826A2A9}" destId="{4974AB39-A01E-4223-B537-7A158155510F}" srcOrd="0" destOrd="0" presId="urn:microsoft.com/office/officeart/2005/8/layout/list1"/>
    <dgm:cxn modelId="{8EC57162-FCCA-44DC-820B-34B6E36C4BE4}" type="presParOf" srcId="{FC9C68AC-E597-46AD-BDF9-79076826A2A9}" destId="{E5D5802D-9965-4608-9B55-7DB33F2FBF8D}" srcOrd="1" destOrd="0" presId="urn:microsoft.com/office/officeart/2005/8/layout/list1"/>
    <dgm:cxn modelId="{BDAB03A9-74A1-4914-90E7-A51AA665C2BF}" type="presParOf" srcId="{641B7EA6-1A79-4509-B142-F50E0091EDAA}" destId="{08A25452-4FBC-457D-8931-C1C07F3B724D}" srcOrd="1" destOrd="0" presId="urn:microsoft.com/office/officeart/2005/8/layout/list1"/>
    <dgm:cxn modelId="{6C198DD7-790F-49BD-A4BB-B8E3B2AA3ECB}" type="presParOf" srcId="{641B7EA6-1A79-4509-B142-F50E0091EDAA}" destId="{6B2A4209-0AC6-46FC-B924-870F6CFBA4E2}" srcOrd="2" destOrd="0" presId="urn:microsoft.com/office/officeart/2005/8/layout/list1"/>
    <dgm:cxn modelId="{A3E2B1D4-26C3-4430-8421-0F85CCFE2DD0}" type="presParOf" srcId="{641B7EA6-1A79-4509-B142-F50E0091EDAA}" destId="{D1386652-E4A2-4827-93F3-CB7EE8776FF8}" srcOrd="3" destOrd="0" presId="urn:microsoft.com/office/officeart/2005/8/layout/list1"/>
    <dgm:cxn modelId="{66E60BBB-53C8-4857-AC76-7AD5F51E4D3E}" type="presParOf" srcId="{641B7EA6-1A79-4509-B142-F50E0091EDAA}" destId="{E9895EBC-276B-4E07-946E-FD25DBA4697C}" srcOrd="4" destOrd="0" presId="urn:microsoft.com/office/officeart/2005/8/layout/list1"/>
    <dgm:cxn modelId="{0FFAC802-6BF7-476A-8E2C-6690D83D591A}" type="presParOf" srcId="{E9895EBC-276B-4E07-946E-FD25DBA4697C}" destId="{D8A231F0-8B49-45B9-968E-4A03355E2783}" srcOrd="0" destOrd="0" presId="urn:microsoft.com/office/officeart/2005/8/layout/list1"/>
    <dgm:cxn modelId="{5719DD90-73CD-4045-AF13-80BC9E457501}" type="presParOf" srcId="{E9895EBC-276B-4E07-946E-FD25DBA4697C}" destId="{DD892DCE-D97A-480E-9A25-3F495E3E7375}" srcOrd="1" destOrd="0" presId="urn:microsoft.com/office/officeart/2005/8/layout/list1"/>
    <dgm:cxn modelId="{40584F60-99CD-458C-86C4-D267EA4E0036}" type="presParOf" srcId="{641B7EA6-1A79-4509-B142-F50E0091EDAA}" destId="{6E54A9B1-BD16-482A-BE59-A66E9B373A6A}" srcOrd="5" destOrd="0" presId="urn:microsoft.com/office/officeart/2005/8/layout/list1"/>
    <dgm:cxn modelId="{B547AE67-516C-482C-8276-CD9374395820}" type="presParOf" srcId="{641B7EA6-1A79-4509-B142-F50E0091EDAA}" destId="{DBF06F7D-3169-4C8B-90A8-4F5586DB6A38}" srcOrd="6" destOrd="0" presId="urn:microsoft.com/office/officeart/2005/8/layout/list1"/>
    <dgm:cxn modelId="{3DC6FEA6-EBAF-42BE-9931-65DFDF3BFB2B}" type="presParOf" srcId="{641B7EA6-1A79-4509-B142-F50E0091EDAA}" destId="{66546B64-9270-4C9B-B0C8-F6183A9EB7FB}" srcOrd="7" destOrd="0" presId="urn:microsoft.com/office/officeart/2005/8/layout/list1"/>
    <dgm:cxn modelId="{85C1763C-3D06-4629-A05E-C647BC03C747}" type="presParOf" srcId="{641B7EA6-1A79-4509-B142-F50E0091EDAA}" destId="{1D2667CF-C9AA-4C88-BF89-26FE26226A61}" srcOrd="8" destOrd="0" presId="urn:microsoft.com/office/officeart/2005/8/layout/list1"/>
    <dgm:cxn modelId="{5F291DC3-8852-4F38-A8B3-03148F2A7868}" type="presParOf" srcId="{1D2667CF-C9AA-4C88-BF89-26FE26226A61}" destId="{44B85C3C-4BCD-4689-81E8-4E3E6C4836AB}" srcOrd="0" destOrd="0" presId="urn:microsoft.com/office/officeart/2005/8/layout/list1"/>
    <dgm:cxn modelId="{F7F98728-9468-4809-AD26-9EFCA69744C2}" type="presParOf" srcId="{1D2667CF-C9AA-4C88-BF89-26FE26226A61}" destId="{B31A11E1-14FD-448B-864A-3D3BD27A7C67}" srcOrd="1" destOrd="0" presId="urn:microsoft.com/office/officeart/2005/8/layout/list1"/>
    <dgm:cxn modelId="{66AD4C97-DF99-4A23-B29B-CEF7F552C597}" type="presParOf" srcId="{641B7EA6-1A79-4509-B142-F50E0091EDAA}" destId="{0B5AF2FE-AA8A-4DB8-A3A8-937764C6E8F7}" srcOrd="9" destOrd="0" presId="urn:microsoft.com/office/officeart/2005/8/layout/list1"/>
    <dgm:cxn modelId="{EEAFBDEA-E650-4A60-A701-A7AA04CEDE44}" type="presParOf" srcId="{641B7EA6-1A79-4509-B142-F50E0091EDAA}" destId="{9CFF3AD2-537A-4393-832E-8BC30E929CA2}" srcOrd="10" destOrd="0" presId="urn:microsoft.com/office/officeart/2005/8/layout/list1"/>
    <dgm:cxn modelId="{FCF64C3A-DD4E-4696-BCA9-1A09583FB944}" type="presParOf" srcId="{641B7EA6-1A79-4509-B142-F50E0091EDAA}" destId="{FC91583B-72A2-44E6-A9AF-8F57D11296F0}" srcOrd="11" destOrd="0" presId="urn:microsoft.com/office/officeart/2005/8/layout/list1"/>
    <dgm:cxn modelId="{9B286F66-6A7B-44E4-AB04-138B20758D25}" type="presParOf" srcId="{641B7EA6-1A79-4509-B142-F50E0091EDAA}" destId="{3520F631-7FC6-4C1A-A6DD-5C7771788AEE}" srcOrd="12" destOrd="0" presId="urn:microsoft.com/office/officeart/2005/8/layout/list1"/>
    <dgm:cxn modelId="{5B30497B-687A-460E-B146-6C220DCFF4C3}" type="presParOf" srcId="{3520F631-7FC6-4C1A-A6DD-5C7771788AEE}" destId="{207ECF92-9A86-4E5E-8298-FDE31468E7F1}" srcOrd="0" destOrd="0" presId="urn:microsoft.com/office/officeart/2005/8/layout/list1"/>
    <dgm:cxn modelId="{9E08872A-9DE3-4FFB-B1BC-8A2A83768E69}" type="presParOf" srcId="{3520F631-7FC6-4C1A-A6DD-5C7771788AEE}" destId="{0FA7FDD6-DF58-4C3C-8C84-DCF3588948D1}" srcOrd="1" destOrd="0" presId="urn:microsoft.com/office/officeart/2005/8/layout/list1"/>
    <dgm:cxn modelId="{C0BD9FE7-5700-4CA8-86EA-D4DBD8D0C746}" type="presParOf" srcId="{641B7EA6-1A79-4509-B142-F50E0091EDAA}" destId="{A0AE17D2-89EF-4E63-853F-7B21E7295565}" srcOrd="13" destOrd="0" presId="urn:microsoft.com/office/officeart/2005/8/layout/list1"/>
    <dgm:cxn modelId="{A5F1865D-5EFD-4A93-812D-570D67E776CA}" type="presParOf" srcId="{641B7EA6-1A79-4509-B142-F50E0091EDAA}" destId="{5D1EF249-3B49-4F62-9BBE-9272DF9A0938}" srcOrd="14" destOrd="0" presId="urn:microsoft.com/office/officeart/2005/8/layout/list1"/>
    <dgm:cxn modelId="{9864182F-EE9F-4F22-AAB0-602A0258D40F}" type="presParOf" srcId="{641B7EA6-1A79-4509-B142-F50E0091EDAA}" destId="{26DA6F1E-02F6-4C1F-9DEF-E02CFE217268}" srcOrd="15" destOrd="0" presId="urn:microsoft.com/office/officeart/2005/8/layout/list1"/>
    <dgm:cxn modelId="{F6C3E360-F696-40F9-B79B-A56D89AD107C}" type="presParOf" srcId="{641B7EA6-1A79-4509-B142-F50E0091EDAA}" destId="{397CF4EC-8BB3-4B13-92E7-0DC3A8C25880}" srcOrd="16" destOrd="0" presId="urn:microsoft.com/office/officeart/2005/8/layout/list1"/>
    <dgm:cxn modelId="{8E41C5A3-2B9D-4B00-BC10-E15342161C05}" type="presParOf" srcId="{397CF4EC-8BB3-4B13-92E7-0DC3A8C25880}" destId="{0C95306C-9C2C-4EEE-A7AC-DDDB35FA8E3D}" srcOrd="0" destOrd="0" presId="urn:microsoft.com/office/officeart/2005/8/layout/list1"/>
    <dgm:cxn modelId="{48FBA796-3C8E-46B5-B283-76DC987EA76C}" type="presParOf" srcId="{397CF4EC-8BB3-4B13-92E7-0DC3A8C25880}" destId="{4D2013C6-4DAB-4943-A302-6AF4F7D6B44B}" srcOrd="1" destOrd="0" presId="urn:microsoft.com/office/officeart/2005/8/layout/list1"/>
    <dgm:cxn modelId="{861949F1-F79D-4D50-9633-7BD985723BC8}" type="presParOf" srcId="{641B7EA6-1A79-4509-B142-F50E0091EDAA}" destId="{D0579ECE-7374-4CC1-B99D-E45FBA86410C}" srcOrd="17" destOrd="0" presId="urn:microsoft.com/office/officeart/2005/8/layout/list1"/>
    <dgm:cxn modelId="{33322B4A-216A-4E7D-AD81-CFDD0E18585E}" type="presParOf" srcId="{641B7EA6-1A79-4509-B142-F50E0091EDAA}" destId="{06B92E6B-22D8-4359-8628-758CBB5B72B8}" srcOrd="18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C6BC7BF-6093-4289-9F13-244FB401A198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44CFE12-6913-4144-B8D2-4109A8C8266D}">
      <dgm:prSet phldrT="[Text]"/>
      <dgm:spPr/>
      <dgm:t>
        <a:bodyPr/>
        <a:lstStyle/>
        <a:p>
          <a:r>
            <a:rPr lang="en-US"/>
            <a:t>Pattern Organizers</a:t>
          </a:r>
        </a:p>
      </dgm:t>
    </dgm:pt>
    <dgm:pt modelId="{65FE6D82-242B-40A7-870B-85F1D78A0836}" type="parTrans" cxnId="{0BE97CAD-2E59-4221-823C-CC423F070ACE}">
      <dgm:prSet/>
      <dgm:spPr/>
      <dgm:t>
        <a:bodyPr/>
        <a:lstStyle/>
        <a:p>
          <a:endParaRPr lang="en-US"/>
        </a:p>
      </dgm:t>
    </dgm:pt>
    <dgm:pt modelId="{BBDF4A4A-4BCB-4786-ADDC-3B026A413CEA}" type="sibTrans" cxnId="{0BE97CAD-2E59-4221-823C-CC423F070ACE}">
      <dgm:prSet/>
      <dgm:spPr/>
      <dgm:t>
        <a:bodyPr/>
        <a:lstStyle/>
        <a:p>
          <a:endParaRPr lang="en-US"/>
        </a:p>
      </dgm:t>
    </dgm:pt>
    <dgm:pt modelId="{958604E7-84DD-4A1B-8930-C2AF4EFEB8E1}">
      <dgm:prSet phldrT="[Text]" custT="1"/>
      <dgm:spPr>
        <a:solidFill>
          <a:srgbClr val="FFFF00"/>
        </a:solidFill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Conceptual (94)</a:t>
          </a:r>
        </a:p>
      </dgm:t>
    </dgm:pt>
    <dgm:pt modelId="{3D87382B-694E-4CC9-B3AB-55481FE1BBF8}" type="parTrans" cxnId="{979EE587-7F6E-4810-92C1-BA620973A5FA}">
      <dgm:prSet/>
      <dgm:spPr/>
      <dgm:t>
        <a:bodyPr/>
        <a:lstStyle/>
        <a:p>
          <a:endParaRPr lang="en-US"/>
        </a:p>
      </dgm:t>
    </dgm:pt>
    <dgm:pt modelId="{E5DC3EA3-38E1-4DFD-A18F-2AEA12FF371E}" type="sibTrans" cxnId="{979EE587-7F6E-4810-92C1-BA620973A5FA}">
      <dgm:prSet/>
      <dgm:spPr>
        <a:solidFill>
          <a:srgbClr val="FFFF00"/>
        </a:solidFill>
      </dgm:spPr>
      <dgm:t>
        <a:bodyPr/>
        <a:lstStyle/>
        <a:p>
          <a:endParaRPr lang="en-US"/>
        </a:p>
      </dgm:t>
    </dgm:pt>
    <dgm:pt modelId="{314F99FA-3462-480C-BE1F-353F37C2D139}">
      <dgm:prSet phldrT="[Text]" custT="1"/>
      <dgm:spPr>
        <a:solidFill>
          <a:srgbClr val="FF0000"/>
        </a:solidFill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Generalization/Principle (95)</a:t>
          </a:r>
          <a:endParaRPr lang="en-US" sz="700">
            <a:solidFill>
              <a:sysClr val="windowText" lastClr="000000"/>
            </a:solidFill>
          </a:endParaRPr>
        </a:p>
      </dgm:t>
    </dgm:pt>
    <dgm:pt modelId="{9F1B8D52-EA81-4416-978B-A5AA35A12E45}" type="parTrans" cxnId="{08D9FBE4-1299-4496-9295-E197C23E20D2}">
      <dgm:prSet/>
      <dgm:spPr/>
      <dgm:t>
        <a:bodyPr/>
        <a:lstStyle/>
        <a:p>
          <a:endParaRPr lang="en-US"/>
        </a:p>
      </dgm:t>
    </dgm:pt>
    <dgm:pt modelId="{F54DA123-A47A-495B-9751-ACEAFFE27A92}" type="sibTrans" cxnId="{08D9FBE4-1299-4496-9295-E197C23E20D2}">
      <dgm:prSet/>
      <dgm:spPr>
        <a:solidFill>
          <a:srgbClr val="FF0000"/>
        </a:solidFill>
      </dgm:spPr>
      <dgm:t>
        <a:bodyPr/>
        <a:lstStyle/>
        <a:p>
          <a:endParaRPr lang="en-US"/>
        </a:p>
      </dgm:t>
    </dgm:pt>
    <dgm:pt modelId="{0E100AB9-1118-4B95-8758-E8C629799228}">
      <dgm:prSet phldrT="[Text]" custT="1"/>
      <dgm:spPr>
        <a:solidFill>
          <a:srgbClr val="136F36"/>
        </a:solidFill>
      </dgm:spPr>
      <dgm:t>
        <a:bodyPr/>
        <a:lstStyle/>
        <a:p>
          <a:r>
            <a:rPr lang="en-US" sz="1100">
              <a:latin typeface="Tahoma" pitchFamily="34" charset="0"/>
              <a:ea typeface="Tahoma" pitchFamily="34" charset="0"/>
              <a:cs typeface="Tahoma" pitchFamily="34" charset="0"/>
            </a:rPr>
            <a:t>Episode (97)</a:t>
          </a:r>
        </a:p>
      </dgm:t>
    </dgm:pt>
    <dgm:pt modelId="{A4953B0B-6F74-46C8-9949-9FB743B1AA63}" type="parTrans" cxnId="{7C3DB156-8D2B-42D4-AD02-5704D82A14B8}">
      <dgm:prSet/>
      <dgm:spPr/>
      <dgm:t>
        <a:bodyPr/>
        <a:lstStyle/>
        <a:p>
          <a:endParaRPr lang="en-US"/>
        </a:p>
      </dgm:t>
    </dgm:pt>
    <dgm:pt modelId="{BA7D68A7-91D3-4037-990E-1B7FC1E8A3BD}" type="sibTrans" cxnId="{7C3DB156-8D2B-42D4-AD02-5704D82A14B8}">
      <dgm:prSet/>
      <dgm:spPr>
        <a:solidFill>
          <a:srgbClr val="136F36"/>
        </a:solidFill>
      </dgm:spPr>
      <dgm:t>
        <a:bodyPr/>
        <a:lstStyle/>
        <a:p>
          <a:endParaRPr lang="en-US"/>
        </a:p>
      </dgm:t>
    </dgm:pt>
    <dgm:pt modelId="{8650CE12-46D9-4D9D-81B2-AEEA274160CE}">
      <dgm:prSet phldrT="[Text]" custT="1"/>
      <dgm:spPr>
        <a:solidFill>
          <a:srgbClr val="7030A0"/>
        </a:solidFill>
      </dgm:spPr>
      <dgm:t>
        <a:bodyPr/>
        <a:lstStyle/>
        <a:p>
          <a:r>
            <a:rPr lang="en-US" sz="1100">
              <a:solidFill>
                <a:sysClr val="windowText" lastClr="000000"/>
              </a:solidFill>
            </a:rPr>
            <a:t>Process/</a:t>
          </a:r>
        </a:p>
        <a:p>
          <a:r>
            <a:rPr lang="en-US" sz="1100">
              <a:solidFill>
                <a:sysClr val="windowText" lastClr="000000"/>
              </a:solidFill>
            </a:rPr>
            <a:t>Cause effect (97)</a:t>
          </a:r>
        </a:p>
      </dgm:t>
    </dgm:pt>
    <dgm:pt modelId="{1D68ACA9-3729-4CED-9A60-9C00A982F609}" type="parTrans" cxnId="{4F09962C-2B17-434E-BB21-748FFF2A7D7B}">
      <dgm:prSet/>
      <dgm:spPr/>
      <dgm:t>
        <a:bodyPr/>
        <a:lstStyle/>
        <a:p>
          <a:endParaRPr lang="en-US"/>
        </a:p>
      </dgm:t>
    </dgm:pt>
    <dgm:pt modelId="{CCAF78C0-F0F3-4503-856A-CF114F96E2B1}" type="sibTrans" cxnId="{4F09962C-2B17-434E-BB21-748FFF2A7D7B}">
      <dgm:prSet/>
      <dgm:spPr>
        <a:solidFill>
          <a:srgbClr val="7030A0"/>
        </a:solidFill>
      </dgm:spPr>
      <dgm:t>
        <a:bodyPr/>
        <a:lstStyle/>
        <a:p>
          <a:endParaRPr lang="en-US"/>
        </a:p>
      </dgm:t>
    </dgm:pt>
    <dgm:pt modelId="{016A28E3-7DD5-4F00-9370-318EDCFCD965}">
      <dgm:prSet phldrT="[Text]" custT="1"/>
      <dgm:spPr>
        <a:solidFill>
          <a:srgbClr val="002060"/>
        </a:solidFill>
      </dgm:spPr>
      <dgm:t>
        <a:bodyPr/>
        <a:lstStyle/>
        <a:p>
          <a:r>
            <a:rPr lang="en-US" sz="1200"/>
            <a:t>Time- Sequence (96)</a:t>
          </a:r>
        </a:p>
      </dgm:t>
    </dgm:pt>
    <dgm:pt modelId="{6D022CC2-1B26-4F5D-9E2A-A6FAD9FBBA5D}" type="parTrans" cxnId="{1CC0B2A7-4C9C-4152-B69D-D8795E41DBC4}">
      <dgm:prSet/>
      <dgm:spPr/>
      <dgm:t>
        <a:bodyPr/>
        <a:lstStyle/>
        <a:p>
          <a:endParaRPr lang="en-US"/>
        </a:p>
      </dgm:t>
    </dgm:pt>
    <dgm:pt modelId="{911D929A-B02C-413A-8939-40CE8747AC66}" type="sibTrans" cxnId="{1CC0B2A7-4C9C-4152-B69D-D8795E41DBC4}">
      <dgm:prSet/>
      <dgm:spPr>
        <a:solidFill>
          <a:srgbClr val="002060"/>
        </a:solidFill>
      </dgm:spPr>
      <dgm:t>
        <a:bodyPr/>
        <a:lstStyle/>
        <a:p>
          <a:endParaRPr lang="en-US"/>
        </a:p>
      </dgm:t>
    </dgm:pt>
    <dgm:pt modelId="{D3DDACD2-4CC3-4A0A-8664-4B715D1B7DAC}">
      <dgm:prSet phldrT="[Text]" custT="1"/>
      <dgm:spPr>
        <a:solidFill>
          <a:schemeClr val="accent6"/>
        </a:solidFill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Descriptive (94)</a:t>
          </a:r>
        </a:p>
      </dgm:t>
    </dgm:pt>
    <dgm:pt modelId="{8260E776-037E-44EF-93D2-0D9163840021}" type="parTrans" cxnId="{F91CAAF6-954E-4995-BACE-623C1295CAE2}">
      <dgm:prSet/>
      <dgm:spPr/>
      <dgm:t>
        <a:bodyPr/>
        <a:lstStyle/>
        <a:p>
          <a:endParaRPr lang="en-US"/>
        </a:p>
      </dgm:t>
    </dgm:pt>
    <dgm:pt modelId="{8B8C8BD6-668E-48D2-8710-3704193A6993}" type="sibTrans" cxnId="{F91CAAF6-954E-4995-BACE-623C1295CAE2}">
      <dgm:prSet/>
      <dgm:spPr>
        <a:solidFill>
          <a:schemeClr val="accent6"/>
        </a:solidFill>
      </dgm:spPr>
      <dgm:t>
        <a:bodyPr/>
        <a:lstStyle/>
        <a:p>
          <a:endParaRPr lang="en-US"/>
        </a:p>
      </dgm:t>
    </dgm:pt>
    <dgm:pt modelId="{6CF7841A-D4D7-46E9-AC46-DC3FFB48AE7C}" type="pres">
      <dgm:prSet presAssocID="{FC6BC7BF-6093-4289-9F13-244FB401A198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FF6098F-DAB1-43E1-9AD0-6CA1A3E6B946}" type="pres">
      <dgm:prSet presAssocID="{B44CFE12-6913-4144-B8D2-4109A8C8266D}" presName="centerShape" presStyleLbl="node0" presStyleIdx="0" presStyleCnt="1"/>
      <dgm:spPr/>
      <dgm:t>
        <a:bodyPr/>
        <a:lstStyle/>
        <a:p>
          <a:endParaRPr lang="en-US"/>
        </a:p>
      </dgm:t>
    </dgm:pt>
    <dgm:pt modelId="{E7044EAE-C5E7-43F5-B687-539CDD0FDD64}" type="pres">
      <dgm:prSet presAssocID="{958604E7-84DD-4A1B-8930-C2AF4EFEB8E1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9AD0CB-8038-494E-9FE6-2102F921AAEA}" type="pres">
      <dgm:prSet presAssocID="{958604E7-84DD-4A1B-8930-C2AF4EFEB8E1}" presName="dummy" presStyleCnt="0"/>
      <dgm:spPr/>
    </dgm:pt>
    <dgm:pt modelId="{6F826534-BD9A-437B-B7BF-D6783F43C532}" type="pres">
      <dgm:prSet presAssocID="{E5DC3EA3-38E1-4DFD-A18F-2AEA12FF371E}" presName="sibTrans" presStyleLbl="sibTrans2D1" presStyleIdx="0" presStyleCnt="6"/>
      <dgm:spPr/>
      <dgm:t>
        <a:bodyPr/>
        <a:lstStyle/>
        <a:p>
          <a:endParaRPr lang="en-US"/>
        </a:p>
      </dgm:t>
    </dgm:pt>
    <dgm:pt modelId="{BA8D6954-2A6A-4281-95B0-6270E583D6BF}" type="pres">
      <dgm:prSet presAssocID="{D3DDACD2-4CC3-4A0A-8664-4B715D1B7DAC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C0A0D3-4568-4E1F-A447-3DCE61E5039A}" type="pres">
      <dgm:prSet presAssocID="{D3DDACD2-4CC3-4A0A-8664-4B715D1B7DAC}" presName="dummy" presStyleCnt="0"/>
      <dgm:spPr/>
    </dgm:pt>
    <dgm:pt modelId="{FBA05C15-7B8B-4275-805C-BF671B4A25AD}" type="pres">
      <dgm:prSet presAssocID="{8B8C8BD6-668E-48D2-8710-3704193A6993}" presName="sibTrans" presStyleLbl="sibTrans2D1" presStyleIdx="1" presStyleCnt="6"/>
      <dgm:spPr/>
      <dgm:t>
        <a:bodyPr/>
        <a:lstStyle/>
        <a:p>
          <a:endParaRPr lang="en-US"/>
        </a:p>
      </dgm:t>
    </dgm:pt>
    <dgm:pt modelId="{1720D809-4BFD-4E90-93C3-13E3AAE04B69}" type="pres">
      <dgm:prSet presAssocID="{314F99FA-3462-480C-BE1F-353F37C2D139}" presName="node" presStyleLbl="node1" presStyleIdx="2" presStyleCnt="6" custScaleX="126999" custScaleY="1114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E2EAE2-6B94-49A6-9652-91E9F6D13E1B}" type="pres">
      <dgm:prSet presAssocID="{314F99FA-3462-480C-BE1F-353F37C2D139}" presName="dummy" presStyleCnt="0"/>
      <dgm:spPr/>
    </dgm:pt>
    <dgm:pt modelId="{BBA330DC-6D2F-4D1C-B336-FFEAA0E3621C}" type="pres">
      <dgm:prSet presAssocID="{F54DA123-A47A-495B-9751-ACEAFFE27A92}" presName="sibTrans" presStyleLbl="sibTrans2D1" presStyleIdx="2" presStyleCnt="6"/>
      <dgm:spPr/>
      <dgm:t>
        <a:bodyPr/>
        <a:lstStyle/>
        <a:p>
          <a:endParaRPr lang="en-US"/>
        </a:p>
      </dgm:t>
    </dgm:pt>
    <dgm:pt modelId="{7C8B5C3E-CC0A-40BC-AE6F-87E47F68EC50}" type="pres">
      <dgm:prSet presAssocID="{016A28E3-7DD5-4F00-9370-318EDCFCD965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4621BB0-3FAA-4435-A553-577315BA87C7}" type="pres">
      <dgm:prSet presAssocID="{016A28E3-7DD5-4F00-9370-318EDCFCD965}" presName="dummy" presStyleCnt="0"/>
      <dgm:spPr/>
    </dgm:pt>
    <dgm:pt modelId="{E9D95875-14BC-44A7-8208-F20F1629D274}" type="pres">
      <dgm:prSet presAssocID="{911D929A-B02C-413A-8939-40CE8747AC66}" presName="sibTrans" presStyleLbl="sibTrans2D1" presStyleIdx="3" presStyleCnt="6"/>
      <dgm:spPr/>
      <dgm:t>
        <a:bodyPr/>
        <a:lstStyle/>
        <a:p>
          <a:endParaRPr lang="en-US"/>
        </a:p>
      </dgm:t>
    </dgm:pt>
    <dgm:pt modelId="{D845CB76-D2D4-415C-9F96-DC60E2E912B9}" type="pres">
      <dgm:prSet presAssocID="{0E100AB9-1118-4B95-8758-E8C629799228}" presName="node" presStyleLbl="node1" presStyleIdx="4" presStyleCnt="6" custRadScaleRad="100924" custRadScaleInc="-398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0CBCE8-1F47-4C84-B37E-BD931B0594D0}" type="pres">
      <dgm:prSet presAssocID="{0E100AB9-1118-4B95-8758-E8C629799228}" presName="dummy" presStyleCnt="0"/>
      <dgm:spPr/>
    </dgm:pt>
    <dgm:pt modelId="{B46CE671-B43C-448F-A351-63A816039690}" type="pres">
      <dgm:prSet presAssocID="{BA7D68A7-91D3-4037-990E-1B7FC1E8A3BD}" presName="sibTrans" presStyleLbl="sibTrans2D1" presStyleIdx="4" presStyleCnt="6"/>
      <dgm:spPr/>
      <dgm:t>
        <a:bodyPr/>
        <a:lstStyle/>
        <a:p>
          <a:endParaRPr lang="en-US"/>
        </a:p>
      </dgm:t>
    </dgm:pt>
    <dgm:pt modelId="{55F264A0-8746-42EC-9BE4-3826F57D78C5}" type="pres">
      <dgm:prSet presAssocID="{8650CE12-46D9-4D9D-81B2-AEEA274160CE}" presName="node" presStyleLbl="node1" presStyleIdx="5" presStyleCnt="6" custScaleX="10876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DEDD88-DE17-4073-8089-0C8CD1E05C35}" type="pres">
      <dgm:prSet presAssocID="{8650CE12-46D9-4D9D-81B2-AEEA274160CE}" presName="dummy" presStyleCnt="0"/>
      <dgm:spPr/>
    </dgm:pt>
    <dgm:pt modelId="{5F22FA18-DB13-42D6-BDF0-9745F1EF1EFA}" type="pres">
      <dgm:prSet presAssocID="{CCAF78C0-F0F3-4503-856A-CF114F96E2B1}" presName="sibTrans" presStyleLbl="sibTrans2D1" presStyleIdx="5" presStyleCnt="6"/>
      <dgm:spPr/>
      <dgm:t>
        <a:bodyPr/>
        <a:lstStyle/>
        <a:p>
          <a:endParaRPr lang="en-US"/>
        </a:p>
      </dgm:t>
    </dgm:pt>
  </dgm:ptLst>
  <dgm:cxnLst>
    <dgm:cxn modelId="{0BE97CAD-2E59-4221-823C-CC423F070ACE}" srcId="{FC6BC7BF-6093-4289-9F13-244FB401A198}" destId="{B44CFE12-6913-4144-B8D2-4109A8C8266D}" srcOrd="0" destOrd="0" parTransId="{65FE6D82-242B-40A7-870B-85F1D78A0836}" sibTransId="{BBDF4A4A-4BCB-4786-ADDC-3B026A413CEA}"/>
    <dgm:cxn modelId="{105622EB-F114-4A08-BD94-7B2567898030}" type="presOf" srcId="{314F99FA-3462-480C-BE1F-353F37C2D139}" destId="{1720D809-4BFD-4E90-93C3-13E3AAE04B69}" srcOrd="0" destOrd="0" presId="urn:microsoft.com/office/officeart/2005/8/layout/radial6"/>
    <dgm:cxn modelId="{54973EA8-5996-4CD1-B82A-BE9C209C7E3B}" type="presOf" srcId="{8650CE12-46D9-4D9D-81B2-AEEA274160CE}" destId="{55F264A0-8746-42EC-9BE4-3826F57D78C5}" srcOrd="0" destOrd="0" presId="urn:microsoft.com/office/officeart/2005/8/layout/radial6"/>
    <dgm:cxn modelId="{C60F2174-9E24-4FB5-84C1-06E0B8766086}" type="presOf" srcId="{F54DA123-A47A-495B-9751-ACEAFFE27A92}" destId="{BBA330DC-6D2F-4D1C-B336-FFEAA0E3621C}" srcOrd="0" destOrd="0" presId="urn:microsoft.com/office/officeart/2005/8/layout/radial6"/>
    <dgm:cxn modelId="{B5794C23-24EB-460C-8D14-DAD295E69CDA}" type="presOf" srcId="{016A28E3-7DD5-4F00-9370-318EDCFCD965}" destId="{7C8B5C3E-CC0A-40BC-AE6F-87E47F68EC50}" srcOrd="0" destOrd="0" presId="urn:microsoft.com/office/officeart/2005/8/layout/radial6"/>
    <dgm:cxn modelId="{BB8F4054-7F07-4CFA-8D88-0EEC0C74ED5A}" type="presOf" srcId="{911D929A-B02C-413A-8939-40CE8747AC66}" destId="{E9D95875-14BC-44A7-8208-F20F1629D274}" srcOrd="0" destOrd="0" presId="urn:microsoft.com/office/officeart/2005/8/layout/radial6"/>
    <dgm:cxn modelId="{979EE587-7F6E-4810-92C1-BA620973A5FA}" srcId="{B44CFE12-6913-4144-B8D2-4109A8C8266D}" destId="{958604E7-84DD-4A1B-8930-C2AF4EFEB8E1}" srcOrd="0" destOrd="0" parTransId="{3D87382B-694E-4CC9-B3AB-55481FE1BBF8}" sibTransId="{E5DC3EA3-38E1-4DFD-A18F-2AEA12FF371E}"/>
    <dgm:cxn modelId="{7C3DB156-8D2B-42D4-AD02-5704D82A14B8}" srcId="{B44CFE12-6913-4144-B8D2-4109A8C8266D}" destId="{0E100AB9-1118-4B95-8758-E8C629799228}" srcOrd="4" destOrd="0" parTransId="{A4953B0B-6F74-46C8-9949-9FB743B1AA63}" sibTransId="{BA7D68A7-91D3-4037-990E-1B7FC1E8A3BD}"/>
    <dgm:cxn modelId="{1CC0B2A7-4C9C-4152-B69D-D8795E41DBC4}" srcId="{B44CFE12-6913-4144-B8D2-4109A8C8266D}" destId="{016A28E3-7DD5-4F00-9370-318EDCFCD965}" srcOrd="3" destOrd="0" parTransId="{6D022CC2-1B26-4F5D-9E2A-A6FAD9FBBA5D}" sibTransId="{911D929A-B02C-413A-8939-40CE8747AC66}"/>
    <dgm:cxn modelId="{08D9FBE4-1299-4496-9295-E197C23E20D2}" srcId="{B44CFE12-6913-4144-B8D2-4109A8C8266D}" destId="{314F99FA-3462-480C-BE1F-353F37C2D139}" srcOrd="2" destOrd="0" parTransId="{9F1B8D52-EA81-4416-978B-A5AA35A12E45}" sibTransId="{F54DA123-A47A-495B-9751-ACEAFFE27A92}"/>
    <dgm:cxn modelId="{F56ADD5C-CF52-4CA7-93D0-C22B93FECFBA}" type="presOf" srcId="{BA7D68A7-91D3-4037-990E-1B7FC1E8A3BD}" destId="{B46CE671-B43C-448F-A351-63A816039690}" srcOrd="0" destOrd="0" presId="urn:microsoft.com/office/officeart/2005/8/layout/radial6"/>
    <dgm:cxn modelId="{E516C6E1-7984-4388-8B03-E9C7E6C3A686}" type="presOf" srcId="{FC6BC7BF-6093-4289-9F13-244FB401A198}" destId="{6CF7841A-D4D7-46E9-AC46-DC3FFB48AE7C}" srcOrd="0" destOrd="0" presId="urn:microsoft.com/office/officeart/2005/8/layout/radial6"/>
    <dgm:cxn modelId="{BB87E28B-96B4-4454-8715-9F950411BBF2}" type="presOf" srcId="{8B8C8BD6-668E-48D2-8710-3704193A6993}" destId="{FBA05C15-7B8B-4275-805C-BF671B4A25AD}" srcOrd="0" destOrd="0" presId="urn:microsoft.com/office/officeart/2005/8/layout/radial6"/>
    <dgm:cxn modelId="{A07834C2-B18C-4543-9A28-4BF95285F1EA}" type="presOf" srcId="{E5DC3EA3-38E1-4DFD-A18F-2AEA12FF371E}" destId="{6F826534-BD9A-437B-B7BF-D6783F43C532}" srcOrd="0" destOrd="0" presId="urn:microsoft.com/office/officeart/2005/8/layout/radial6"/>
    <dgm:cxn modelId="{4F09962C-2B17-434E-BB21-748FFF2A7D7B}" srcId="{B44CFE12-6913-4144-B8D2-4109A8C8266D}" destId="{8650CE12-46D9-4D9D-81B2-AEEA274160CE}" srcOrd="5" destOrd="0" parTransId="{1D68ACA9-3729-4CED-9A60-9C00A982F609}" sibTransId="{CCAF78C0-F0F3-4503-856A-CF114F96E2B1}"/>
    <dgm:cxn modelId="{F91CAAF6-954E-4995-BACE-623C1295CAE2}" srcId="{B44CFE12-6913-4144-B8D2-4109A8C8266D}" destId="{D3DDACD2-4CC3-4A0A-8664-4B715D1B7DAC}" srcOrd="1" destOrd="0" parTransId="{8260E776-037E-44EF-93D2-0D9163840021}" sibTransId="{8B8C8BD6-668E-48D2-8710-3704193A6993}"/>
    <dgm:cxn modelId="{D6C59E3C-F4CC-4A6F-97F4-0796ED7F5745}" type="presOf" srcId="{D3DDACD2-4CC3-4A0A-8664-4B715D1B7DAC}" destId="{BA8D6954-2A6A-4281-95B0-6270E583D6BF}" srcOrd="0" destOrd="0" presId="urn:microsoft.com/office/officeart/2005/8/layout/radial6"/>
    <dgm:cxn modelId="{57BE36E8-B868-4478-BA08-1F81F94FB611}" type="presOf" srcId="{958604E7-84DD-4A1B-8930-C2AF4EFEB8E1}" destId="{E7044EAE-C5E7-43F5-B687-539CDD0FDD64}" srcOrd="0" destOrd="0" presId="urn:microsoft.com/office/officeart/2005/8/layout/radial6"/>
    <dgm:cxn modelId="{3D0F18DB-7B4C-4EBB-9100-F0708F58FCC4}" type="presOf" srcId="{B44CFE12-6913-4144-B8D2-4109A8C8266D}" destId="{7FF6098F-DAB1-43E1-9AD0-6CA1A3E6B946}" srcOrd="0" destOrd="0" presId="urn:microsoft.com/office/officeart/2005/8/layout/radial6"/>
    <dgm:cxn modelId="{5E5DD1AC-7452-46A5-A5C9-831979EDB3E6}" type="presOf" srcId="{0E100AB9-1118-4B95-8758-E8C629799228}" destId="{D845CB76-D2D4-415C-9F96-DC60E2E912B9}" srcOrd="0" destOrd="0" presId="urn:microsoft.com/office/officeart/2005/8/layout/radial6"/>
    <dgm:cxn modelId="{BD9C834C-CFD8-47D9-98DB-BA051707DCE3}" type="presOf" srcId="{CCAF78C0-F0F3-4503-856A-CF114F96E2B1}" destId="{5F22FA18-DB13-42D6-BDF0-9745F1EF1EFA}" srcOrd="0" destOrd="0" presId="urn:microsoft.com/office/officeart/2005/8/layout/radial6"/>
    <dgm:cxn modelId="{F0F506BA-8BE7-4F60-9FE7-5E40BA76F488}" type="presParOf" srcId="{6CF7841A-D4D7-46E9-AC46-DC3FFB48AE7C}" destId="{7FF6098F-DAB1-43E1-9AD0-6CA1A3E6B946}" srcOrd="0" destOrd="0" presId="urn:microsoft.com/office/officeart/2005/8/layout/radial6"/>
    <dgm:cxn modelId="{56D7105E-9E7B-41C5-9BBF-87095CAECC2F}" type="presParOf" srcId="{6CF7841A-D4D7-46E9-AC46-DC3FFB48AE7C}" destId="{E7044EAE-C5E7-43F5-B687-539CDD0FDD64}" srcOrd="1" destOrd="0" presId="urn:microsoft.com/office/officeart/2005/8/layout/radial6"/>
    <dgm:cxn modelId="{CF065D04-F318-4A21-AFEC-72CBA921E56C}" type="presParOf" srcId="{6CF7841A-D4D7-46E9-AC46-DC3FFB48AE7C}" destId="{9F9AD0CB-8038-494E-9FE6-2102F921AAEA}" srcOrd="2" destOrd="0" presId="urn:microsoft.com/office/officeart/2005/8/layout/radial6"/>
    <dgm:cxn modelId="{32655752-BB83-4B1F-8EC1-0C1A98D4A0DE}" type="presParOf" srcId="{6CF7841A-D4D7-46E9-AC46-DC3FFB48AE7C}" destId="{6F826534-BD9A-437B-B7BF-D6783F43C532}" srcOrd="3" destOrd="0" presId="urn:microsoft.com/office/officeart/2005/8/layout/radial6"/>
    <dgm:cxn modelId="{1B709152-CCBC-473E-B413-835291C7CF3F}" type="presParOf" srcId="{6CF7841A-D4D7-46E9-AC46-DC3FFB48AE7C}" destId="{BA8D6954-2A6A-4281-95B0-6270E583D6BF}" srcOrd="4" destOrd="0" presId="urn:microsoft.com/office/officeart/2005/8/layout/radial6"/>
    <dgm:cxn modelId="{DC775905-D16B-48AC-ADD3-808631C0F62C}" type="presParOf" srcId="{6CF7841A-D4D7-46E9-AC46-DC3FFB48AE7C}" destId="{FCC0A0D3-4568-4E1F-A447-3DCE61E5039A}" srcOrd="5" destOrd="0" presId="urn:microsoft.com/office/officeart/2005/8/layout/radial6"/>
    <dgm:cxn modelId="{5F501EAD-B464-49DB-B760-1D91115B3D73}" type="presParOf" srcId="{6CF7841A-D4D7-46E9-AC46-DC3FFB48AE7C}" destId="{FBA05C15-7B8B-4275-805C-BF671B4A25AD}" srcOrd="6" destOrd="0" presId="urn:microsoft.com/office/officeart/2005/8/layout/radial6"/>
    <dgm:cxn modelId="{07938BF2-DAE4-48B8-8594-CCB9ABAD6137}" type="presParOf" srcId="{6CF7841A-D4D7-46E9-AC46-DC3FFB48AE7C}" destId="{1720D809-4BFD-4E90-93C3-13E3AAE04B69}" srcOrd="7" destOrd="0" presId="urn:microsoft.com/office/officeart/2005/8/layout/radial6"/>
    <dgm:cxn modelId="{28E8D274-E10B-4FB1-BD6D-E259C3723BC6}" type="presParOf" srcId="{6CF7841A-D4D7-46E9-AC46-DC3FFB48AE7C}" destId="{7CE2EAE2-6B94-49A6-9652-91E9F6D13E1B}" srcOrd="8" destOrd="0" presId="urn:microsoft.com/office/officeart/2005/8/layout/radial6"/>
    <dgm:cxn modelId="{4F08707D-54C0-49BF-9AA0-62C8698830F1}" type="presParOf" srcId="{6CF7841A-D4D7-46E9-AC46-DC3FFB48AE7C}" destId="{BBA330DC-6D2F-4D1C-B336-FFEAA0E3621C}" srcOrd="9" destOrd="0" presId="urn:microsoft.com/office/officeart/2005/8/layout/radial6"/>
    <dgm:cxn modelId="{060C29AD-6F4F-4E43-8053-E26BF92C1DB7}" type="presParOf" srcId="{6CF7841A-D4D7-46E9-AC46-DC3FFB48AE7C}" destId="{7C8B5C3E-CC0A-40BC-AE6F-87E47F68EC50}" srcOrd="10" destOrd="0" presId="urn:microsoft.com/office/officeart/2005/8/layout/radial6"/>
    <dgm:cxn modelId="{3A01A6AB-17D3-4393-89D2-E5892E358B9E}" type="presParOf" srcId="{6CF7841A-D4D7-46E9-AC46-DC3FFB48AE7C}" destId="{74621BB0-3FAA-4435-A553-577315BA87C7}" srcOrd="11" destOrd="0" presId="urn:microsoft.com/office/officeart/2005/8/layout/radial6"/>
    <dgm:cxn modelId="{699E99F3-F2A4-421B-9941-83BA36E8D0D7}" type="presParOf" srcId="{6CF7841A-D4D7-46E9-AC46-DC3FFB48AE7C}" destId="{E9D95875-14BC-44A7-8208-F20F1629D274}" srcOrd="12" destOrd="0" presId="urn:microsoft.com/office/officeart/2005/8/layout/radial6"/>
    <dgm:cxn modelId="{798661B9-15AA-42E4-9475-9D2917265A31}" type="presParOf" srcId="{6CF7841A-D4D7-46E9-AC46-DC3FFB48AE7C}" destId="{D845CB76-D2D4-415C-9F96-DC60E2E912B9}" srcOrd="13" destOrd="0" presId="urn:microsoft.com/office/officeart/2005/8/layout/radial6"/>
    <dgm:cxn modelId="{AFEC34D4-CCB9-4109-AA6F-C52E580F3420}" type="presParOf" srcId="{6CF7841A-D4D7-46E9-AC46-DC3FFB48AE7C}" destId="{A90CBCE8-1F47-4C84-B37E-BD931B0594D0}" srcOrd="14" destOrd="0" presId="urn:microsoft.com/office/officeart/2005/8/layout/radial6"/>
    <dgm:cxn modelId="{0DD5C927-691A-4EB8-979C-1136A92EAFF9}" type="presParOf" srcId="{6CF7841A-D4D7-46E9-AC46-DC3FFB48AE7C}" destId="{B46CE671-B43C-448F-A351-63A816039690}" srcOrd="15" destOrd="0" presId="urn:microsoft.com/office/officeart/2005/8/layout/radial6"/>
    <dgm:cxn modelId="{0D4B2E79-F33B-4360-87A1-B9EC4172B10D}" type="presParOf" srcId="{6CF7841A-D4D7-46E9-AC46-DC3FFB48AE7C}" destId="{55F264A0-8746-42EC-9BE4-3826F57D78C5}" srcOrd="16" destOrd="0" presId="urn:microsoft.com/office/officeart/2005/8/layout/radial6"/>
    <dgm:cxn modelId="{7639FEC9-58F4-47DC-A423-A4C699C26BA7}" type="presParOf" srcId="{6CF7841A-D4D7-46E9-AC46-DC3FFB48AE7C}" destId="{A9DEDD88-DE17-4073-8089-0C8CD1E05C35}" srcOrd="17" destOrd="0" presId="urn:microsoft.com/office/officeart/2005/8/layout/radial6"/>
    <dgm:cxn modelId="{41036936-AAD7-4198-9F75-BE182078D086}" type="presParOf" srcId="{6CF7841A-D4D7-46E9-AC46-DC3FFB48AE7C}" destId="{5F22FA18-DB13-42D6-BDF0-9745F1EF1EFA}" srcOrd="18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B2A4209-0AC6-46FC-B924-870F6CFBA4E2}">
      <dsp:nvSpPr>
        <dsp:cNvPr id="0" name=""/>
        <dsp:cNvSpPr/>
      </dsp:nvSpPr>
      <dsp:spPr>
        <a:xfrm>
          <a:off x="0" y="216067"/>
          <a:ext cx="5486400" cy="302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5D5802D-9965-4608-9B55-7DB33F2FBF8D}">
      <dsp:nvSpPr>
        <dsp:cNvPr id="0" name=""/>
        <dsp:cNvSpPr/>
      </dsp:nvSpPr>
      <dsp:spPr>
        <a:xfrm>
          <a:off x="274320" y="38947"/>
          <a:ext cx="3840480" cy="3542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Use graphic organizers to represent knowledge.</a:t>
          </a:r>
          <a:endParaRPr lang="en-US" sz="1200" kern="1200"/>
        </a:p>
      </dsp:txBody>
      <dsp:txXfrm>
        <a:off x="291613" y="56240"/>
        <a:ext cx="3805894" cy="319654"/>
      </dsp:txXfrm>
    </dsp:sp>
    <dsp:sp modelId="{DBF06F7D-3169-4C8B-90A8-4F5586DB6A38}">
      <dsp:nvSpPr>
        <dsp:cNvPr id="0" name=""/>
        <dsp:cNvSpPr/>
      </dsp:nvSpPr>
      <dsp:spPr>
        <a:xfrm>
          <a:off x="0" y="760387"/>
          <a:ext cx="5486400" cy="302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D892DCE-D97A-480E-9A25-3F495E3E7375}">
      <dsp:nvSpPr>
        <dsp:cNvPr id="0" name=""/>
        <dsp:cNvSpPr/>
      </dsp:nvSpPr>
      <dsp:spPr>
        <a:xfrm>
          <a:off x="274320" y="583267"/>
          <a:ext cx="3840480" cy="354240"/>
        </a:xfrm>
        <a:prstGeom prst="roundRect">
          <a:avLst/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Have students create physical models of the knowledge</a:t>
          </a:r>
          <a:r>
            <a:rPr lang="en-US" sz="900" kern="1200">
              <a:solidFill>
                <a:sysClr val="windowText" lastClr="000000"/>
              </a:solidFill>
            </a:rPr>
            <a:t>.</a:t>
          </a:r>
          <a:endParaRPr lang="en-US" sz="900" kern="1200"/>
        </a:p>
      </dsp:txBody>
      <dsp:txXfrm>
        <a:off x="291613" y="600560"/>
        <a:ext cx="3805894" cy="319654"/>
      </dsp:txXfrm>
    </dsp:sp>
    <dsp:sp modelId="{9CFF3AD2-537A-4393-832E-8BC30E929CA2}">
      <dsp:nvSpPr>
        <dsp:cNvPr id="0" name=""/>
        <dsp:cNvSpPr/>
      </dsp:nvSpPr>
      <dsp:spPr>
        <a:xfrm>
          <a:off x="0" y="1770412"/>
          <a:ext cx="5486400" cy="302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31A11E1-14FD-448B-864A-3D3BD27A7C67}">
      <dsp:nvSpPr>
        <dsp:cNvPr id="0" name=""/>
        <dsp:cNvSpPr/>
      </dsp:nvSpPr>
      <dsp:spPr>
        <a:xfrm>
          <a:off x="274052" y="1127587"/>
          <a:ext cx="3836729" cy="819945"/>
        </a:xfrm>
        <a:prstGeom prst="roundRect">
          <a:avLst/>
        </a:prstGeom>
        <a:solidFill>
          <a:srgbClr val="7030A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Have students generate mental pictures of the knowledge they are learning</a:t>
          </a:r>
          <a:r>
            <a:rPr lang="en-US" sz="1200" kern="1200"/>
            <a:t>.</a:t>
          </a:r>
        </a:p>
      </dsp:txBody>
      <dsp:txXfrm>
        <a:off x="314078" y="1167613"/>
        <a:ext cx="3756677" cy="739893"/>
      </dsp:txXfrm>
    </dsp:sp>
    <dsp:sp modelId="{5D1EF249-3B49-4F62-9BBE-9272DF9A0938}">
      <dsp:nvSpPr>
        <dsp:cNvPr id="0" name=""/>
        <dsp:cNvSpPr/>
      </dsp:nvSpPr>
      <dsp:spPr>
        <a:xfrm>
          <a:off x="0" y="2314732"/>
          <a:ext cx="5486400" cy="302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FA7FDD6-DF58-4C3C-8C84-DCF3588948D1}">
      <dsp:nvSpPr>
        <dsp:cNvPr id="0" name=""/>
        <dsp:cNvSpPr/>
      </dsp:nvSpPr>
      <dsp:spPr>
        <a:xfrm>
          <a:off x="274320" y="2137612"/>
          <a:ext cx="3840480" cy="354240"/>
        </a:xfrm>
        <a:prstGeom prst="roundRect">
          <a:avLst/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Use pictures or pictographs to represent knowledge</a:t>
          </a:r>
          <a:endParaRPr lang="en-US" sz="1200" kern="1200"/>
        </a:p>
      </dsp:txBody>
      <dsp:txXfrm>
        <a:off x="291613" y="2154905"/>
        <a:ext cx="3805894" cy="319654"/>
      </dsp:txXfrm>
    </dsp:sp>
    <dsp:sp modelId="{06B92E6B-22D8-4359-8628-758CBB5B72B8}">
      <dsp:nvSpPr>
        <dsp:cNvPr id="0" name=""/>
        <dsp:cNvSpPr/>
      </dsp:nvSpPr>
      <dsp:spPr>
        <a:xfrm>
          <a:off x="0" y="2859052"/>
          <a:ext cx="5486400" cy="302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D2013C6-4DAB-4943-A302-6AF4F7D6B44B}">
      <dsp:nvSpPr>
        <dsp:cNvPr id="0" name=""/>
        <dsp:cNvSpPr/>
      </dsp:nvSpPr>
      <dsp:spPr>
        <a:xfrm>
          <a:off x="295585" y="2710285"/>
          <a:ext cx="3840480" cy="354240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Have students engage in kinesthetic activities representing the knowledge</a:t>
          </a:r>
          <a:endParaRPr lang="en-US" sz="1200" kern="1200">
            <a:solidFill>
              <a:schemeClr val="tx1"/>
            </a:solidFill>
          </a:endParaRPr>
        </a:p>
      </dsp:txBody>
      <dsp:txXfrm>
        <a:off x="312878" y="2727578"/>
        <a:ext cx="3805894" cy="31965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22FA18-DB13-42D6-BDF0-9745F1EF1EFA}">
      <dsp:nvSpPr>
        <dsp:cNvPr id="0" name=""/>
        <dsp:cNvSpPr/>
      </dsp:nvSpPr>
      <dsp:spPr>
        <a:xfrm>
          <a:off x="771961" y="484537"/>
          <a:ext cx="3326478" cy="3326478"/>
        </a:xfrm>
        <a:prstGeom prst="blockArc">
          <a:avLst>
            <a:gd name="adj1" fmla="val 12600000"/>
            <a:gd name="adj2" fmla="val 16200000"/>
            <a:gd name="adj3" fmla="val 4511"/>
          </a:avLst>
        </a:prstGeom>
        <a:solidFill>
          <a:srgbClr val="7030A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6CE671-B43C-448F-A351-63A816039690}">
      <dsp:nvSpPr>
        <dsp:cNvPr id="0" name=""/>
        <dsp:cNvSpPr/>
      </dsp:nvSpPr>
      <dsp:spPr>
        <a:xfrm>
          <a:off x="763291" y="499372"/>
          <a:ext cx="3326478" cy="3326478"/>
        </a:xfrm>
        <a:prstGeom prst="blockArc">
          <a:avLst>
            <a:gd name="adj1" fmla="val 8969789"/>
            <a:gd name="adj2" fmla="val 12636335"/>
            <a:gd name="adj3" fmla="val 4511"/>
          </a:avLst>
        </a:prstGeom>
        <a:solidFill>
          <a:srgbClr val="136F36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D95875-14BC-44A7-8208-F20F1629D274}">
      <dsp:nvSpPr>
        <dsp:cNvPr id="0" name=""/>
        <dsp:cNvSpPr/>
      </dsp:nvSpPr>
      <dsp:spPr>
        <a:xfrm>
          <a:off x="754501" y="484631"/>
          <a:ext cx="3326478" cy="3326478"/>
        </a:xfrm>
        <a:prstGeom prst="blockArc">
          <a:avLst>
            <a:gd name="adj1" fmla="val 5363079"/>
            <a:gd name="adj2" fmla="val 8933496"/>
            <a:gd name="adj3" fmla="val 4511"/>
          </a:avLst>
        </a:prstGeom>
        <a:solidFill>
          <a:srgbClr val="00206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A330DC-6D2F-4D1C-B336-FFEAA0E3621C}">
      <dsp:nvSpPr>
        <dsp:cNvPr id="0" name=""/>
        <dsp:cNvSpPr/>
      </dsp:nvSpPr>
      <dsp:spPr>
        <a:xfrm>
          <a:off x="771961" y="484537"/>
          <a:ext cx="3326478" cy="3326478"/>
        </a:xfrm>
        <a:prstGeom prst="blockArc">
          <a:avLst>
            <a:gd name="adj1" fmla="val 1800000"/>
            <a:gd name="adj2" fmla="val 5400000"/>
            <a:gd name="adj3" fmla="val 4511"/>
          </a:avLst>
        </a:prstGeom>
        <a:solidFill>
          <a:srgbClr val="FF00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A05C15-7B8B-4275-805C-BF671B4A25AD}">
      <dsp:nvSpPr>
        <dsp:cNvPr id="0" name=""/>
        <dsp:cNvSpPr/>
      </dsp:nvSpPr>
      <dsp:spPr>
        <a:xfrm>
          <a:off x="771961" y="484537"/>
          <a:ext cx="3326478" cy="3326478"/>
        </a:xfrm>
        <a:prstGeom prst="blockArc">
          <a:avLst>
            <a:gd name="adj1" fmla="val 19800000"/>
            <a:gd name="adj2" fmla="val 1800000"/>
            <a:gd name="adj3" fmla="val 4511"/>
          </a:avLst>
        </a:prstGeom>
        <a:solidFill>
          <a:schemeClr val="accent6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826534-BD9A-437B-B7BF-D6783F43C532}">
      <dsp:nvSpPr>
        <dsp:cNvPr id="0" name=""/>
        <dsp:cNvSpPr/>
      </dsp:nvSpPr>
      <dsp:spPr>
        <a:xfrm>
          <a:off x="771961" y="484537"/>
          <a:ext cx="3326478" cy="3326478"/>
        </a:xfrm>
        <a:prstGeom prst="blockArc">
          <a:avLst>
            <a:gd name="adj1" fmla="val 16200000"/>
            <a:gd name="adj2" fmla="val 19800000"/>
            <a:gd name="adj3" fmla="val 4511"/>
          </a:avLst>
        </a:prstGeom>
        <a:solidFill>
          <a:srgbClr val="FFFF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FF6098F-DAB1-43E1-9AD0-6CA1A3E6B946}">
      <dsp:nvSpPr>
        <dsp:cNvPr id="0" name=""/>
        <dsp:cNvSpPr/>
      </dsp:nvSpPr>
      <dsp:spPr>
        <a:xfrm>
          <a:off x="1690874" y="1403450"/>
          <a:ext cx="1488651" cy="148865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Pattern Organizers</a:t>
          </a:r>
        </a:p>
      </dsp:txBody>
      <dsp:txXfrm>
        <a:off x="1908882" y="1621458"/>
        <a:ext cx="1052635" cy="1052635"/>
      </dsp:txXfrm>
    </dsp:sp>
    <dsp:sp modelId="{E7044EAE-C5E7-43F5-B687-539CDD0FDD64}">
      <dsp:nvSpPr>
        <dsp:cNvPr id="0" name=""/>
        <dsp:cNvSpPr/>
      </dsp:nvSpPr>
      <dsp:spPr>
        <a:xfrm>
          <a:off x="1914172" y="1023"/>
          <a:ext cx="1042056" cy="1042056"/>
        </a:xfrm>
        <a:prstGeom prst="ellipse">
          <a:avLst/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Conceptual (94)</a:t>
          </a:r>
        </a:p>
      </dsp:txBody>
      <dsp:txXfrm>
        <a:off x="2066778" y="153629"/>
        <a:ext cx="736844" cy="736844"/>
      </dsp:txXfrm>
    </dsp:sp>
    <dsp:sp modelId="{BA8D6954-2A6A-4281-95B0-6270E583D6BF}">
      <dsp:nvSpPr>
        <dsp:cNvPr id="0" name=""/>
        <dsp:cNvSpPr/>
      </dsp:nvSpPr>
      <dsp:spPr>
        <a:xfrm>
          <a:off x="3322091" y="813885"/>
          <a:ext cx="1042056" cy="1042056"/>
        </a:xfrm>
        <a:prstGeom prst="ellipse">
          <a:avLst/>
        </a:prstGeom>
        <a:solidFill>
          <a:schemeClr val="accent6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Descriptive (94)</a:t>
          </a:r>
        </a:p>
      </dsp:txBody>
      <dsp:txXfrm>
        <a:off x="3474697" y="966491"/>
        <a:ext cx="736844" cy="736844"/>
      </dsp:txXfrm>
    </dsp:sp>
    <dsp:sp modelId="{1720D809-4BFD-4E90-93C3-13E3AAE04B69}">
      <dsp:nvSpPr>
        <dsp:cNvPr id="0" name=""/>
        <dsp:cNvSpPr/>
      </dsp:nvSpPr>
      <dsp:spPr>
        <a:xfrm>
          <a:off x="3181419" y="2379953"/>
          <a:ext cx="1323400" cy="1161371"/>
        </a:xfrm>
        <a:prstGeom prst="ellipse">
          <a:avLst/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Generalization/Principle (95)</a:t>
          </a:r>
          <a:endParaRPr lang="en-US" sz="700" kern="1200">
            <a:solidFill>
              <a:sysClr val="windowText" lastClr="000000"/>
            </a:solidFill>
          </a:endParaRPr>
        </a:p>
      </dsp:txBody>
      <dsp:txXfrm>
        <a:off x="3375226" y="2550032"/>
        <a:ext cx="935786" cy="821213"/>
      </dsp:txXfrm>
    </dsp:sp>
    <dsp:sp modelId="{7C8B5C3E-CC0A-40BC-AE6F-87E47F68EC50}">
      <dsp:nvSpPr>
        <dsp:cNvPr id="0" name=""/>
        <dsp:cNvSpPr/>
      </dsp:nvSpPr>
      <dsp:spPr>
        <a:xfrm>
          <a:off x="1914172" y="3252473"/>
          <a:ext cx="1042056" cy="1042056"/>
        </a:xfrm>
        <a:prstGeom prst="ellipse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Time- Sequence (96)</a:t>
          </a:r>
        </a:p>
      </dsp:txBody>
      <dsp:txXfrm>
        <a:off x="2066778" y="3405079"/>
        <a:ext cx="736844" cy="736844"/>
      </dsp:txXfrm>
    </dsp:sp>
    <dsp:sp modelId="{D845CB76-D2D4-415C-9F96-DC60E2E912B9}">
      <dsp:nvSpPr>
        <dsp:cNvPr id="0" name=""/>
        <dsp:cNvSpPr/>
      </dsp:nvSpPr>
      <dsp:spPr>
        <a:xfrm>
          <a:off x="504780" y="2466787"/>
          <a:ext cx="1042056" cy="1042056"/>
        </a:xfrm>
        <a:prstGeom prst="ellipse">
          <a:avLst/>
        </a:prstGeom>
        <a:solidFill>
          <a:srgbClr val="136F36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Tahoma" pitchFamily="34" charset="0"/>
              <a:ea typeface="Tahoma" pitchFamily="34" charset="0"/>
              <a:cs typeface="Tahoma" pitchFamily="34" charset="0"/>
            </a:rPr>
            <a:t>Episode (97)</a:t>
          </a:r>
        </a:p>
      </dsp:txBody>
      <dsp:txXfrm>
        <a:off x="657386" y="2619393"/>
        <a:ext cx="736844" cy="736844"/>
      </dsp:txXfrm>
    </dsp:sp>
    <dsp:sp modelId="{55F264A0-8746-42EC-9BE4-3826F57D78C5}">
      <dsp:nvSpPr>
        <dsp:cNvPr id="0" name=""/>
        <dsp:cNvSpPr/>
      </dsp:nvSpPr>
      <dsp:spPr>
        <a:xfrm>
          <a:off x="460584" y="813885"/>
          <a:ext cx="1133392" cy="1042056"/>
        </a:xfrm>
        <a:prstGeom prst="ellipse">
          <a:avLst/>
        </a:prstGeom>
        <a:solidFill>
          <a:srgbClr val="7030A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ysClr val="windowText" lastClr="000000"/>
              </a:solidFill>
            </a:rPr>
            <a:t>Process/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ysClr val="windowText" lastClr="000000"/>
              </a:solidFill>
            </a:rPr>
            <a:t>Cause effect (97)</a:t>
          </a:r>
        </a:p>
      </dsp:txBody>
      <dsp:txXfrm>
        <a:off x="626565" y="966491"/>
        <a:ext cx="801430" cy="7368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Jean Jermyn</dc:creator>
  <cp:lastModifiedBy>Barbara Jean Jermyn</cp:lastModifiedBy>
  <cp:revision>5</cp:revision>
  <dcterms:created xsi:type="dcterms:W3CDTF">2011-01-08T01:18:00Z</dcterms:created>
  <dcterms:modified xsi:type="dcterms:W3CDTF">2011-01-08T14:01:00Z</dcterms:modified>
</cp:coreProperties>
</file>